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казеннное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образовательное учреждение</w:t>
      </w: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«Детская школа искусств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п.Остроленский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992589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09432B" w:rsidRDefault="0009432B" w:rsidP="000943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-316806</wp:posOffset>
            </wp:positionH>
            <wp:positionV relativeFrom="paragraph">
              <wp:posOffset>188610</wp:posOffset>
            </wp:positionV>
            <wp:extent cx="5945815" cy="3370521"/>
            <wp:effectExtent l="19050" t="0" r="0" b="0"/>
            <wp:wrapNone/>
            <wp:docPr id="68" name="Рисунок 0" descr="1354699680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4699680_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815" cy="3370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Pr="004C0603" w:rsidRDefault="0009432B" w:rsidP="0009432B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4C0603">
        <w:rPr>
          <w:rFonts w:ascii="Times New Roman" w:hAnsi="Times New Roman" w:cs="Times New Roman"/>
          <w:b/>
          <w:sz w:val="32"/>
          <w:szCs w:val="32"/>
        </w:rPr>
        <w:t>Рабочая тетрадь по предмету:</w:t>
      </w:r>
    </w:p>
    <w:p w:rsidR="00C33E59" w:rsidRDefault="0009432B" w:rsidP="00C33E59">
      <w:pPr>
        <w:pStyle w:val="a3"/>
        <w:rPr>
          <w:rFonts w:ascii="Times New Roman" w:hAnsi="Times New Roman" w:cs="Times New Roman"/>
          <w:sz w:val="48"/>
          <w:szCs w:val="48"/>
        </w:rPr>
      </w:pPr>
      <w:r w:rsidRPr="004C0603">
        <w:rPr>
          <w:rFonts w:ascii="Times New Roman" w:hAnsi="Times New Roman" w:cs="Times New Roman"/>
          <w:sz w:val="48"/>
          <w:szCs w:val="48"/>
        </w:rPr>
        <w:t xml:space="preserve">      </w:t>
      </w:r>
      <w:r w:rsidRPr="004C0603">
        <w:rPr>
          <w:rFonts w:ascii="Times New Roman" w:hAnsi="Times New Roman" w:cs="Times New Roman"/>
          <w:b/>
          <w:sz w:val="48"/>
          <w:szCs w:val="48"/>
        </w:rPr>
        <w:t>«АКВАГРИМ»</w:t>
      </w:r>
    </w:p>
    <w:p w:rsidR="0009432B" w:rsidRPr="00C33E59" w:rsidRDefault="00C33E59" w:rsidP="00C33E5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</w:t>
      </w:r>
      <w:r w:rsidRPr="00C33E59">
        <w:rPr>
          <w:rFonts w:ascii="Times New Roman" w:hAnsi="Times New Roman" w:cs="Times New Roman"/>
          <w:b/>
          <w:sz w:val="32"/>
          <w:szCs w:val="32"/>
        </w:rPr>
        <w:t>первая часть</w:t>
      </w:r>
    </w:p>
    <w:p w:rsidR="00C33E59" w:rsidRDefault="00C33E59" w:rsidP="000943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E59" w:rsidRDefault="00C33E59" w:rsidP="000943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E59" w:rsidRDefault="00C33E59" w:rsidP="000943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E59" w:rsidRDefault="00C33E59" w:rsidP="000943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E59" w:rsidRDefault="00C33E59" w:rsidP="000943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E59" w:rsidRPr="004C0603" w:rsidRDefault="00C33E59" w:rsidP="000943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32B" w:rsidRPr="004C0603" w:rsidRDefault="0009432B" w:rsidP="000943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603">
        <w:rPr>
          <w:rFonts w:ascii="Times New Roman" w:hAnsi="Times New Roman" w:cs="Times New Roman"/>
          <w:b/>
          <w:sz w:val="28"/>
          <w:szCs w:val="28"/>
        </w:rPr>
        <w:t>театральное отделение</w:t>
      </w:r>
    </w:p>
    <w:p w:rsidR="0009432B" w:rsidRPr="004C0603" w:rsidRDefault="0009432B" w:rsidP="000943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603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09432B" w:rsidRDefault="0009432B" w:rsidP="0009432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3E59" w:rsidRDefault="00C33E59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3E59" w:rsidRDefault="00C33E59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432B" w:rsidRPr="00E75765" w:rsidRDefault="0009432B" w:rsidP="0009432B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765">
        <w:rPr>
          <w:rFonts w:ascii="Times New Roman" w:hAnsi="Times New Roman" w:cs="Times New Roman"/>
          <w:b/>
          <w:sz w:val="28"/>
          <w:szCs w:val="28"/>
        </w:rPr>
        <w:lastRenderedPageBreak/>
        <w:t>Урок №1. Знакомство с материалами.</w:t>
      </w:r>
    </w:p>
    <w:p w:rsidR="0009432B" w:rsidRDefault="0009432B" w:rsidP="0009432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</w:pPr>
    </w:p>
    <w:p w:rsidR="0009432B" w:rsidRPr="00ED3506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Познакомимся с тремя основными инструментами в работе гримера: краски, кисти и </w:t>
      </w:r>
      <w:proofErr w:type="spellStart"/>
      <w:r w:rsidRPr="00A90730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спонжи</w:t>
      </w:r>
      <w:proofErr w:type="spellEnd"/>
      <w:r w:rsidRPr="00A90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9432B" w:rsidRDefault="0009432B" w:rsidP="0009432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ED35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Краски для аквагрима</w:t>
      </w:r>
    </w:p>
    <w:p w:rsidR="00825C08" w:rsidRPr="00ED3506" w:rsidRDefault="00825C08" w:rsidP="00825C0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09432B" w:rsidRPr="00A90730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73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2011680" cy="1286510"/>
            <wp:effectExtent l="19050" t="0" r="7620" b="0"/>
            <wp:wrapTight wrapText="bothSides">
              <wp:wrapPolygon edited="0">
                <wp:start x="-205" y="0"/>
                <wp:lineTo x="-205" y="21429"/>
                <wp:lineTo x="21682" y="21429"/>
                <wp:lineTo x="21682" y="0"/>
                <wp:lineTo x="-205" y="0"/>
              </wp:wrapPolygon>
            </wp:wrapTight>
            <wp:docPr id="69" name="Рисунок 1" descr="https://fs-th04.getcourse.ru/fileservice/file/thumbnail/h/1e6c2e07b7d9b64534478af89a53fc59.JPG/s/f1200x/a/147806/sc/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04.getcourse.ru/fileservice/file/thumbnail/h/1e6c2e07b7d9b64534478af89a53fc59.JPG/s/f1200x/a/147806/sc/16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073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требование к краскам для росписи лица и тела - это безвредност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для кожи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гипоаллергенность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Профессиональные краски </w:t>
      </w:r>
      <w:r w:rsidRPr="00A90730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ложатся на кожу, легко смываются теплой водой с мылом и/или специальными очищающими средствами (молочко для снятия макияжа, жирный крем и т.д.).</w:t>
      </w:r>
    </w:p>
    <w:p w:rsidR="0009432B" w:rsidRPr="00A90730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Чаще всего для аквагрима используются краски на ВОСКОВОЙ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ГЛИЦЕРИНОВОЙ </w:t>
      </w:r>
      <w:r w:rsidRPr="00A90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основе. Также бывают краски на жировой, спиртовой, силиконовой основе и т.п. Краски для аквагрима выпускаются в </w:t>
      </w:r>
      <w:proofErr w:type="spellStart"/>
      <w:r w:rsidRPr="00A90730">
        <w:rPr>
          <w:rFonts w:ascii="Times New Roman" w:eastAsia="Times New Roman" w:hAnsi="Times New Roman" w:cs="Times New Roman"/>
          <w:color w:val="000000"/>
          <w:sz w:val="24"/>
          <w:szCs w:val="24"/>
        </w:rPr>
        <w:t>кремообразном</w:t>
      </w:r>
      <w:proofErr w:type="spellEnd"/>
      <w:r w:rsidRPr="00A90730">
        <w:rPr>
          <w:rFonts w:ascii="Times New Roman" w:eastAsia="Times New Roman" w:hAnsi="Times New Roman" w:cs="Times New Roman"/>
          <w:color w:val="000000"/>
          <w:sz w:val="24"/>
          <w:szCs w:val="24"/>
        </w:rPr>
        <w:t>, прессованном и жидком виде. Также есть краски, выпускаемые в виде фломастеров, мелков, карандашей, глиттеров, спреев и т.д.</w:t>
      </w:r>
    </w:p>
    <w:p w:rsidR="0009432B" w:rsidRPr="00A90730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своей работе мы будем использовать краски на ВОСКОВОЙ основе. </w:t>
      </w:r>
      <w:r w:rsidRPr="00A90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Смешивать такие краски можно прямо в баночке, при этом краски легко очищ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аются при помощи салфетки</w:t>
      </w:r>
      <w:r w:rsidRPr="00A90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0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 в коем случае нельзя использовать краски, не предназначенные для рисования на лицах (гуашь, акварель, акрил) т.к. они могут вызвать аллергическую реакцию, сыпь на лице.</w:t>
      </w:r>
    </w:p>
    <w:p w:rsidR="0009432B" w:rsidRPr="00A90730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07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Краски для аквагрима бывают трех видов:</w:t>
      </w:r>
    </w:p>
    <w:p w:rsidR="00825C08" w:rsidRPr="00A90730" w:rsidRDefault="00825C08" w:rsidP="00094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958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2925"/>
      </w:tblGrid>
      <w:tr w:rsidR="0009432B" w:rsidTr="00610D16">
        <w:tc>
          <w:tcPr>
            <w:tcW w:w="2977" w:type="dxa"/>
          </w:tcPr>
          <w:p w:rsidR="0009432B" w:rsidRPr="00CE2151" w:rsidRDefault="0009432B" w:rsidP="00610D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21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Матовые (основные цвета)</w:t>
            </w:r>
          </w:p>
        </w:tc>
        <w:tc>
          <w:tcPr>
            <w:tcW w:w="3686" w:type="dxa"/>
          </w:tcPr>
          <w:p w:rsidR="0009432B" w:rsidRPr="00CE2151" w:rsidRDefault="0009432B" w:rsidP="00610D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21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Металлик (перламутр)</w:t>
            </w:r>
          </w:p>
        </w:tc>
        <w:tc>
          <w:tcPr>
            <w:tcW w:w="2925" w:type="dxa"/>
          </w:tcPr>
          <w:p w:rsidR="0009432B" w:rsidRPr="00CE2151" w:rsidRDefault="0009432B" w:rsidP="00610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21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Неоновые цвета</w:t>
            </w:r>
          </w:p>
        </w:tc>
      </w:tr>
      <w:tr w:rsidR="0009432B" w:rsidTr="00610D16">
        <w:tc>
          <w:tcPr>
            <w:tcW w:w="2977" w:type="dxa"/>
          </w:tcPr>
          <w:p w:rsidR="0009432B" w:rsidRPr="00E53CB8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CB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28896" behindDoc="1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8890</wp:posOffset>
                  </wp:positionV>
                  <wp:extent cx="1785620" cy="1339215"/>
                  <wp:effectExtent l="19050" t="0" r="5080" b="0"/>
                  <wp:wrapTight wrapText="bothSides">
                    <wp:wrapPolygon edited="0">
                      <wp:start x="-230" y="0"/>
                      <wp:lineTo x="-230" y="21201"/>
                      <wp:lineTo x="21661" y="21201"/>
                      <wp:lineTo x="21661" y="0"/>
                      <wp:lineTo x="-230" y="0"/>
                    </wp:wrapPolygon>
                  </wp:wrapTight>
                  <wp:docPr id="70" name="Рисунок 2" descr="https://fs-th02.getcourse.ru/fileservice/file/thumbnail/h/c49ac7bd5c5be39f0bdef1b8ed76bd72.jpg/s/f1200x/a/147806/sc/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-th02.getcourse.ru/fileservice/file/thumbnail/h/c49ac7bd5c5be39f0bdef1b8ed76bd72.jpg/s/f1200x/a/147806/sc/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620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этими красками проще всего  работать, они позволяют получить матовый насыщенный цвет. Эти краски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правило, </w:t>
            </w:r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ляют большую часть набора художника. Такие краски - лучший вариант для работы с кистью, ими рисуются все основные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элементы: </w:t>
            </w:r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узоры и цветы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09432B" w:rsidRPr="00E53CB8" w:rsidRDefault="0009432B" w:rsidP="00610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30944" behindDoc="1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128270</wp:posOffset>
                  </wp:positionV>
                  <wp:extent cx="1756410" cy="1222375"/>
                  <wp:effectExtent l="19050" t="0" r="0" b="0"/>
                  <wp:wrapSquare wrapText="bothSides"/>
                  <wp:docPr id="71" name="Рисунок 3" descr="https://fs-th04.getcourse.ru/fileservice/file/thumbnail/h/5e643b61a71b8de6ebc407d2a9aaf527.JPG/s/f1200x/a/147806/sc/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-th04.getcourse.ru/fileservice/file/thumbnail/h/5e643b61a71b8de6ebc407d2a9aaf527.JPG/s/f1200x/a/147806/sc/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410" cy="122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нанесении такая краска дает легкий зеркальный отсвет, требует более жидкой консистенции при работе с кистью. Больше всего подходит для фона, и легче наносится </w:t>
            </w:r>
            <w:proofErr w:type="spellStart"/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спонжем</w:t>
            </w:r>
            <w:proofErr w:type="spellEnd"/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Такие краски можно мешать с основными цветами для получения различных оттенков. </w:t>
            </w:r>
            <w:proofErr w:type="gramStart"/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примеру</w:t>
            </w:r>
            <w:proofErr w:type="gramEnd"/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серебряный металлик с белым, при рисовании черепа, для получения легкого серого оттенка. </w:t>
            </w:r>
          </w:p>
        </w:tc>
        <w:tc>
          <w:tcPr>
            <w:tcW w:w="2925" w:type="dxa"/>
          </w:tcPr>
          <w:p w:rsidR="0009432B" w:rsidRPr="00E53CB8" w:rsidRDefault="0009432B" w:rsidP="00610D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64770</wp:posOffset>
                  </wp:positionV>
                  <wp:extent cx="1703070" cy="1233170"/>
                  <wp:effectExtent l="19050" t="0" r="0" b="0"/>
                  <wp:wrapSquare wrapText="bothSides"/>
                  <wp:docPr id="72" name="Рисунок 4" descr="https://fs-th02.getcourse.ru/fileservice/file/thumbnail/h/cea88458b4db7a0b4d473e1176648236.jpg/s/f1200x/a/147806/sc/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-th02.getcourse.ru/fileservice/file/thumbnail/h/cea88458b4db7a0b4d473e1176648236.jpg/s/f1200x/a/147806/sc/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070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акую краску чаще всего путают с </w:t>
            </w:r>
            <w:proofErr w:type="spellStart"/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люминисцентной</w:t>
            </w:r>
            <w:proofErr w:type="spellEnd"/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 но неоновые цвета светится только в УЛЬТРАФИОЛЕТЕ,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</w:t>
            </w:r>
            <w:r w:rsidRPr="00E5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 темноте! Неоновые цвета также требуют более жидкой консистенции при работе с кистью, прекрасно подходят как для фона, так и 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обводки. </w:t>
            </w:r>
          </w:p>
        </w:tc>
      </w:tr>
    </w:tbl>
    <w:p w:rsidR="0009432B" w:rsidRPr="00CE2151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Также для быстрого получения красивого фона и элементов с градиентом внутри вы можете использовать </w:t>
      </w:r>
      <w:proofErr w:type="spellStart"/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>кейки</w:t>
      </w:r>
      <w:proofErr w:type="spellEnd"/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432B" w:rsidRPr="00CE2151" w:rsidRDefault="00825C08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-310515</wp:posOffset>
            </wp:positionV>
            <wp:extent cx="2437130" cy="1828800"/>
            <wp:effectExtent l="19050" t="0" r="1270" b="0"/>
            <wp:wrapThrough wrapText="bothSides">
              <wp:wrapPolygon edited="0">
                <wp:start x="-169" y="0"/>
                <wp:lineTo x="-169" y="21375"/>
                <wp:lineTo x="21611" y="21375"/>
                <wp:lineTo x="21611" y="0"/>
                <wp:lineTo x="-169" y="0"/>
              </wp:wrapPolygon>
            </wp:wrapThrough>
            <wp:docPr id="73" name="Рисунок 5" descr="https://fs-th04.getcourse.ru/fileservice/file/thumbnail/h/5a9486a1e0994c0fb762b77774eeea60.jpg/s/f1200x/a/147806/sc/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-th04.getcourse.ru/fileservice/file/thumbnail/h/5a9486a1e0994c0fb762b77774eeea60.jpg/s/f1200x/a/147806/sc/16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09432B" w:rsidRPr="007C1B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Кейк</w:t>
      </w:r>
      <w:proofErr w:type="spellEnd"/>
      <w:r w:rsidR="0009432B"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 это сочетание нескольких цветов в одном контейнере, что позволяет создать быструю растяжку. В переводе с английского </w:t>
      </w:r>
      <w:proofErr w:type="spellStart"/>
      <w:r w:rsidR="0009432B"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>Cake</w:t>
      </w:r>
      <w:proofErr w:type="spellEnd"/>
      <w:r w:rsidR="0009432B"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тортик, так как </w:t>
      </w:r>
      <w:proofErr w:type="spellStart"/>
      <w:r w:rsidR="0009432B"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>кейки</w:t>
      </w:r>
      <w:proofErr w:type="spellEnd"/>
      <w:r w:rsidR="0009432B"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напоминают разрез торта.</w:t>
      </w:r>
    </w:p>
    <w:p w:rsidR="0009432B" w:rsidRPr="00CE2151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Большие </w:t>
      </w:r>
      <w:proofErr w:type="spellStart"/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>кейки</w:t>
      </w:r>
      <w:proofErr w:type="spellEnd"/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используются для работы как с плоской кистью, так и со </w:t>
      </w:r>
      <w:proofErr w:type="spellStart"/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спонжиком</w:t>
      </w:r>
      <w:proofErr w:type="spellEnd"/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половинкой. Маленькие </w:t>
      </w:r>
      <w:proofErr w:type="spellStart"/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>кейки</w:t>
      </w:r>
      <w:proofErr w:type="spellEnd"/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используются только для работы с плоской кистью. </w:t>
      </w:r>
    </w:p>
    <w:p w:rsidR="0009432B" w:rsidRPr="002559BA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2559BA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Свежая краска для аквагрима мягкая, как пластилин, и легко разминается в пальцах. Краска легко разрезается на части и это позволяет разместить ее в любой другой емкости. </w:t>
      </w:r>
    </w:p>
    <w:p w:rsidR="0009432B" w:rsidRPr="002559BA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2559BA" w:rsidRDefault="0009432B" w:rsidP="0009432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работы необходимо очистить краски салфеткой от загрязнений и лишней жидкости, оставить мокрые краски открытыми, чтобы они просушились до изначального состояния. </w:t>
      </w:r>
      <w:r w:rsidRPr="00255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противном случае, в красках, которые длительное время оставались закрытыми с влагой внутри начинают размножаться бактерии и даже может появиться плесень, они приобретают стойкий неприятный запах. </w:t>
      </w: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 краски становятся вредными для использования и даже могут вызвать аллергию.</w:t>
      </w:r>
    </w:p>
    <w:p w:rsidR="0009432B" w:rsidRPr="002559BA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432B" w:rsidRPr="00ED3506" w:rsidRDefault="0009432B" w:rsidP="0009432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ED350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Кисти (синтетика)</w:t>
      </w:r>
    </w:p>
    <w:p w:rsidR="0009432B" w:rsidRDefault="0009432B" w:rsidP="0009432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148590</wp:posOffset>
            </wp:positionV>
            <wp:extent cx="2260600" cy="2370455"/>
            <wp:effectExtent l="19050" t="0" r="6350" b="0"/>
            <wp:wrapThrough wrapText="bothSides">
              <wp:wrapPolygon edited="0">
                <wp:start x="-182" y="0"/>
                <wp:lineTo x="-182" y="21351"/>
                <wp:lineTo x="21661" y="21351"/>
                <wp:lineTo x="21661" y="0"/>
                <wp:lineTo x="-182" y="0"/>
              </wp:wrapPolygon>
            </wp:wrapThrough>
            <wp:docPr id="74" name="Рисунок 8" descr="https://fs-th04.getcourse.ru/fileservice/file/thumbnail/h/d1daa3272f6a7c9e43dc0c08dde1010f.jpg/s/f1200x/a/147806/sc/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-th04.getcourse.ru/fileservice/file/thumbnail/h/d1daa3272f6a7c9e43dc0c08dde1010f.jpg/s/f1200x/a/147806/sc/3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 аквагрима лучшим материалом для кистей считается </w:t>
      </w:r>
      <w:r w:rsidRPr="00255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синтетика, </w:t>
      </w: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кисти из этого материала хорошо держат форму и точно повторяют движения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Кисти бывают: </w:t>
      </w:r>
    </w:p>
    <w:p w:rsidR="0009432B" w:rsidRPr="002559BA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>1) </w:t>
      </w:r>
      <w:r w:rsidRPr="00255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КРУГЛЫЕ </w:t>
      </w: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>(базовые кисти, которыми мы по большей части и будем рисовать). Круглые кисти бывают разных размеров:</w:t>
      </w:r>
    </w:p>
    <w:p w:rsidR="0009432B" w:rsidRPr="002559BA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Тонкие контурные</w:t>
      </w: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обводки – номера 0,1.</w:t>
      </w: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55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номера </w:t>
      </w: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>3,4 (ими мы рисуем большую часть элементов, а также узоры, орнаменты)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255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Крупные</w:t>
      </w: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номер 5,6 (для рисования цветов в технике </w:t>
      </w:r>
      <w:proofErr w:type="spellStart"/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>Doubledip</w:t>
      </w:r>
      <w:proofErr w:type="spellEnd"/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>даблдип</w:t>
      </w:r>
      <w:proofErr w:type="spellEnd"/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>)).</w:t>
      </w: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 </w:t>
      </w:r>
      <w:r w:rsidRPr="00255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ПЛОСКИЕ</w:t>
      </w:r>
      <w:r w:rsidRPr="002559BA">
        <w:rPr>
          <w:rFonts w:ascii="Times New Roman" w:eastAsia="Times New Roman" w:hAnsi="Times New Roman" w:cs="Times New Roman"/>
          <w:color w:val="000000"/>
          <w:sz w:val="24"/>
          <w:szCs w:val="24"/>
        </w:rPr>
        <w:t> (кисти, позволяющие создавать объемные эффекты, за счет того, что на них можно набрать сразу несколько цветов). Этот уровень считается более продвинутым, так как плоские кисти сложнее в управлении.</w:t>
      </w:r>
    </w:p>
    <w:p w:rsidR="0009432B" w:rsidRPr="002559BA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CE2151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15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-453390</wp:posOffset>
            </wp:positionH>
            <wp:positionV relativeFrom="paragraph">
              <wp:posOffset>87630</wp:posOffset>
            </wp:positionV>
            <wp:extent cx="2381250" cy="1966595"/>
            <wp:effectExtent l="19050" t="0" r="0" b="0"/>
            <wp:wrapThrough wrapText="bothSides">
              <wp:wrapPolygon edited="0">
                <wp:start x="-173" y="0"/>
                <wp:lineTo x="-173" y="21342"/>
                <wp:lineTo x="21600" y="21342"/>
                <wp:lineTo x="21600" y="0"/>
                <wp:lineTo x="-173" y="0"/>
              </wp:wrapPolygon>
            </wp:wrapThrough>
            <wp:docPr id="76" name="Рисунок 9" descr="https://fs-th02.getcourse.ru/fileservice/file/thumbnail/h/0cf88f48c8f37fb48e13b68daa0535ec.png/s/f1200x/a/147806/sc/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-th02.getcourse.ru/fileservice/file/thumbnail/h/0cf88f48c8f37fb48e13b68daa0535ec.png/s/f1200x/a/147806/sc/3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2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>Не оставляйте надолго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кисти в стакане с водой, </w:t>
      </w:r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используете редко – от долгого нахождения в воде ворс кисти деформируется и начинает пушиться, кисть становится непригодной для использования.</w:t>
      </w:r>
    </w:p>
    <w:p w:rsidR="0009432B" w:rsidRPr="00CE2151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7C1BFC" w:rsidRDefault="0009432B" w:rsidP="0009432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15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работы кисти необходимо тщательно промыть с мылом или специальным моющим средством в теплой воде. Для продления срока службы, после промывки кисти желательно слегка промокнуть полотенцем или салфеткой, придать мылом необходимую форму и оставить сушиться в горизонтальном положении. </w:t>
      </w:r>
    </w:p>
    <w:p w:rsidR="0009432B" w:rsidRPr="00EC0623" w:rsidRDefault="0009432B" w:rsidP="0009432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proofErr w:type="spellStart"/>
      <w:r w:rsidRPr="00E00A9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lastRenderedPageBreak/>
        <w:t>Спонжи</w:t>
      </w:r>
      <w:proofErr w:type="spellEnd"/>
    </w:p>
    <w:p w:rsidR="0009432B" w:rsidRPr="00E00A99" w:rsidRDefault="0009432B" w:rsidP="0009432B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A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-4445</wp:posOffset>
            </wp:positionV>
            <wp:extent cx="3409950" cy="1392555"/>
            <wp:effectExtent l="19050" t="0" r="0" b="0"/>
            <wp:wrapSquare wrapText="bothSides"/>
            <wp:docPr id="77" name="Рисунок 10" descr="https://fs-th04.getcourse.ru/fileservice/file/thumbnail/h/480d56c028b6dbeb2a33e17bbbcffd41.JPG/s/f1200x/a/147806/sc/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-th04.getcourse.ru/fileservice/file/thumbnail/h/480d56c028b6dbeb2a33e17bbbcffd41.JPG/s/f1200x/a/147806/sc/36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Спонжи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бывают самых разнообразных форм.  Наиболее 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используются </w:t>
      </w:r>
      <w:r w:rsidRPr="00EC06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круглые,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половинки, </w:t>
      </w:r>
      <w:r w:rsidRPr="007C3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каплевидные</w:t>
      </w:r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, могут быть </w:t>
      </w:r>
      <w:r w:rsidRPr="007C3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жесткими </w:t>
      </w:r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или </w:t>
      </w:r>
      <w:r w:rsidRPr="007C3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мягкими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9432B" w:rsidRPr="00EC0623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различаться</w:t>
      </w:r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пористости. Начинающим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учше всего подойдут менее пористые и более мягкие </w:t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спонжи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Более жесткие </w:t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спонжи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чаще используются для </w:t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бодиарта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(набирают в себя больше краски), </w:t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спонжами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-половинками из такого материала можно прорисовывать отдельные элементы рисунка. Для рисунков на лицах хорошо подойдут </w:t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спонжики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поменьше, такие как половинки или каплевидные. Также существуют специальные маленькие </w:t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спонжи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маленьких трафаретов в виде наперстков.</w:t>
      </w: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432B" w:rsidRPr="007C37A7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УХОД: </w:t>
      </w:r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использования </w:t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спонжи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хорошо промыть, вспенив их с мылом в теплой воде, чтобы максимально вымыть оттуда краску. В процессе использования некоторые пигменты красок могут окрашивать </w:t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спонжи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отмываться даже при тщательной промывке, однако это никак не сказывается на качестве </w:t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спонжа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432B" w:rsidRPr="007C37A7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7C37A7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спонжей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есть срок годности. Если </w:t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потемнел, стал рыхлым, слишком пористым и приобрел постоянный неприятный запах, то его пора заменить. Такие </w:t>
      </w:r>
      <w:proofErr w:type="spellStart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>спонжи</w:t>
      </w:r>
      <w:proofErr w:type="spellEnd"/>
      <w:r w:rsidRPr="007C3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хуже набирают краску и негигиеничны для использования.</w:t>
      </w:r>
    </w:p>
    <w:p w:rsidR="0009432B" w:rsidRPr="007C37A7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8A6D0A" w:rsidRDefault="0009432B" w:rsidP="00094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материалы</w:t>
      </w:r>
    </w:p>
    <w:p w:rsidR="0009432B" w:rsidRPr="00791756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D0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326912" cy="1479966"/>
            <wp:effectExtent l="19050" t="0" r="7088" b="0"/>
            <wp:docPr id="78" name="Рисунок 12" descr="https://fs-th04.getcourse.ru/fileservice/file/thumbnail/h/e0fabc95fa86aeb40e0eb0cb1286e7d9.JPG/s/f1200x/a/147806/sc/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-th04.getcourse.ru/fileservice/file/thumbnail/h/e0fabc95fa86aeb40e0eb0cb1286e7d9.JPG/s/f1200x/a/147806/sc/4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362" cy="149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7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 все основные инструменты в работе гримёра.</w:t>
      </w:r>
    </w:p>
    <w:p w:rsidR="0009432B" w:rsidRDefault="0009432B" w:rsidP="0009432B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Pr="00791756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A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Перечисли дополнительные материалы в работе гримёра.</w:t>
      </w: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A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.Что такое пульверизатор? Для чего он нужен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аквагримеру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Урок №2 Сочетания цветов</w:t>
      </w:r>
      <w:r w:rsidRPr="00E75765">
        <w:rPr>
          <w:rFonts w:ascii="Times New Roman" w:hAnsi="Times New Roman" w:cs="Times New Roman"/>
          <w:b/>
          <w:sz w:val="28"/>
          <w:szCs w:val="28"/>
        </w:rPr>
        <w:t>.</w:t>
      </w:r>
    </w:p>
    <w:p w:rsidR="0009432B" w:rsidRPr="00E75765" w:rsidRDefault="0009432B" w:rsidP="0009432B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32B" w:rsidRPr="00D503BF" w:rsidRDefault="0009432B" w:rsidP="00094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503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Цветовой круг </w:t>
      </w:r>
      <w:proofErr w:type="spellStart"/>
      <w:r w:rsidRPr="00D503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Иттена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Красиво подобрать сочетания цветов для аквагрима нам поможет цветовой круг </w:t>
      </w:r>
      <w:proofErr w:type="spellStart"/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>Иттена</w:t>
      </w:r>
      <w:proofErr w:type="spellEnd"/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9432B" w:rsidRPr="00471B8C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page">
              <wp:posOffset>1026795</wp:posOffset>
            </wp:positionH>
            <wp:positionV relativeFrom="paragraph">
              <wp:posOffset>73025</wp:posOffset>
            </wp:positionV>
            <wp:extent cx="2521585" cy="2190115"/>
            <wp:effectExtent l="19050" t="0" r="0" b="0"/>
            <wp:wrapTight wrapText="bothSides">
              <wp:wrapPolygon edited="0">
                <wp:start x="-163" y="0"/>
                <wp:lineTo x="-163" y="21418"/>
                <wp:lineTo x="21540" y="21418"/>
                <wp:lineTo x="21540" y="0"/>
                <wp:lineTo x="-163" y="0"/>
              </wp:wrapPolygon>
            </wp:wrapTight>
            <wp:docPr id="79" name="Рисунок 1" descr="https://fs-th02.getcourse.ru/fileservice/file/thumbnail/h/5d8517105fa66c3cda9b4c9314f7a57e.jpeg/s/f1200x/a/147806/sc/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fs-th02.getcourse.ru/fileservice/file/thumbnail/h/5d8517105fa66c3cda9b4c9314f7a57e.jpeg/s/f1200x/a/147806/sc/19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>Он состоит из трех первичных цветов (</w:t>
      </w:r>
      <w:r w:rsidRPr="00D503BF">
        <w:rPr>
          <w:rFonts w:ascii="Times New Roman" w:eastAsia="Times New Roman" w:hAnsi="Times New Roman" w:cs="Times New Roman"/>
          <w:color w:val="FF0000"/>
          <w:sz w:val="24"/>
          <w:szCs w:val="24"/>
        </w:rPr>
        <w:t>Красный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503BF">
        <w:rPr>
          <w:rFonts w:ascii="Times New Roman" w:eastAsia="Times New Roman" w:hAnsi="Times New Roman" w:cs="Times New Roman"/>
          <w:color w:val="0070C0"/>
          <w:sz w:val="24"/>
          <w:szCs w:val="24"/>
        </w:rPr>
        <w:t>Синий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A76FD8">
        <w:rPr>
          <w:rFonts w:ascii="Times New Roman" w:eastAsia="Times New Roman" w:hAnsi="Times New Roman" w:cs="Times New Roman"/>
          <w:color w:val="FFC000"/>
          <w:sz w:val="24"/>
          <w:szCs w:val="24"/>
        </w:rPr>
        <w:t>Желтый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>и трёх вторичных: Зеленый, Оранжевый, Фиолетовый, полученных при смешивании первичных цветов в равном соотношении. Смешивание этих цветов в различном соотношении позволяет получить следующий цветовой круг: </w:t>
      </w: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цвета можно сочетать различными методами, подбирая таким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образом наиболее яркие и сочные комбинации.                 </w:t>
      </w: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208280</wp:posOffset>
            </wp:positionH>
            <wp:positionV relativeFrom="paragraph">
              <wp:posOffset>78105</wp:posOffset>
            </wp:positionV>
            <wp:extent cx="4860925" cy="2030730"/>
            <wp:effectExtent l="19050" t="0" r="0" b="0"/>
            <wp:wrapThrough wrapText="bothSides">
              <wp:wrapPolygon edited="0">
                <wp:start x="-85" y="0"/>
                <wp:lineTo x="-85" y="21478"/>
                <wp:lineTo x="21586" y="21478"/>
                <wp:lineTo x="21586" y="0"/>
                <wp:lineTo x="-85" y="0"/>
              </wp:wrapPolygon>
            </wp:wrapThrough>
            <wp:docPr id="80" name="Рисунок 2" descr="https://fs-th02.getcourse.ru/fileservice/file/thumbnail/h/1d06d108667e88081a6586ab8e3d4f72.jpg/s/f1200x/a/147806/sc/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fs-th02.getcourse.ru/fileservice/file/thumbnail/h/1d06d108667e88081a6586ab8e3d4f72.jpg/s/f1200x/a/147806/sc/6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92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D503BF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1419225</wp:posOffset>
            </wp:positionV>
            <wp:extent cx="4276090" cy="1966595"/>
            <wp:effectExtent l="19050" t="0" r="0" b="0"/>
            <wp:wrapTopAndBottom/>
            <wp:docPr id="81" name="Рисунок 3" descr="https://fs-th03.getcourse.ru/fileservice/file/thumbnail/h/2a7e23ab53192f8b5e9bb07128d5459c.jpg/s/f1200x/a/147806/sc/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fs-th03.getcourse.ru/fileservice/file/thumbnail/h/2a7e23ab53192f8b5e9bb07128d5459c.jpg/s/f1200x/a/147806/sc/14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Наиболее контрастными считаются цвета, расположенные напротив друг друга. Такие цвета называют </w:t>
      </w:r>
      <w:r w:rsidRPr="00471B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комплиментарными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будут наиболее ярко смотреться вместе. Однако стоит помнить, что при смешивании комплиментарных цв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 получается коричневый цвет.</w:t>
      </w:r>
    </w:p>
    <w:p w:rsidR="0009432B" w:rsidRPr="00471B8C" w:rsidRDefault="0009432B" w:rsidP="000943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09432B" w:rsidRPr="00471B8C" w:rsidRDefault="0009432B" w:rsidP="00094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подбора трех гармонично сочетающихся цветов можно использовать метод </w:t>
      </w:r>
      <w:r w:rsidRPr="00D503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триады.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этом три цвета могут быть как равноудаленными друг от друга, так и двумя близкими оттенками с контрастным третьим цветом на противоположном конце.</w:t>
      </w: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D503BF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eastAsia="Times New Roman" w:cs="Helvetica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-60960</wp:posOffset>
            </wp:positionV>
            <wp:extent cx="3797935" cy="2402840"/>
            <wp:effectExtent l="19050" t="0" r="0" b="0"/>
            <wp:wrapThrough wrapText="bothSides">
              <wp:wrapPolygon edited="0">
                <wp:start x="-108" y="0"/>
                <wp:lineTo x="-108" y="21406"/>
                <wp:lineTo x="21560" y="21406"/>
                <wp:lineTo x="21560" y="0"/>
                <wp:lineTo x="-108" y="0"/>
              </wp:wrapPolygon>
            </wp:wrapThrough>
            <wp:docPr id="82" name="Рисунок 4" descr="https://fs-thb01.getcourse.ru/fileservice/file/thumbnail/h/0857cf22213f4a318aaf078230426bea.jpg/s/f1200x/a/147806/sc/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fs-thb01.getcourse.ru/fileservice/file/thumbnail/h/0857cf22213f4a318aaf078230426bea.jpg/s/f1200x/a/147806/sc/7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наилучшего сочетания рекомендуется выбирать в качестве доминирующего один из цветов триады, а другие два использовать, как вспомогательные.</w:t>
      </w: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471B8C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471B8C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471B8C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-3689350</wp:posOffset>
            </wp:positionH>
            <wp:positionV relativeFrom="paragraph">
              <wp:posOffset>191135</wp:posOffset>
            </wp:positionV>
            <wp:extent cx="5001260" cy="2571750"/>
            <wp:effectExtent l="19050" t="0" r="8890" b="0"/>
            <wp:wrapThrough wrapText="bothSides">
              <wp:wrapPolygon edited="0">
                <wp:start x="-82" y="0"/>
                <wp:lineTo x="-82" y="21440"/>
                <wp:lineTo x="21638" y="21440"/>
                <wp:lineTo x="21638" y="0"/>
                <wp:lineTo x="-82" y="0"/>
              </wp:wrapPolygon>
            </wp:wrapThrough>
            <wp:docPr id="83" name="Рисунок 5" descr="https://fs-th03.getcourse.ru/fileservice/file/thumbnail/h/b4d85ff5d4deaf325ff0083453536117.jpg/s/f1200x/a/147806/sc/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fs-th03.getcourse.ru/fileservice/file/thumbnail/h/b4d85ff5d4deaf325ff0083453536117.jpg/s/f1200x/a/147806/sc/14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32B" w:rsidRPr="00471B8C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вы можете сочетать цвета по </w:t>
      </w:r>
      <w:r w:rsidRPr="00D503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квадратной </w:t>
      </w:r>
      <w:r w:rsidRPr="00D503B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503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прямоугольной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схеме. Б</w:t>
      </w:r>
      <w:r w:rsidRPr="00471B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>льшее количество цветов сочетать уже сложнее, поэтому, чтобы рисунок смотрелся целостным и гармоничным, старайтесь не использовать слишком много цветов. </w:t>
      </w:r>
    </w:p>
    <w:p w:rsidR="0009432B" w:rsidRDefault="0009432B" w:rsidP="0009432B">
      <w:pPr>
        <w:shd w:val="clear" w:color="auto" w:fill="FFFFFF"/>
        <w:spacing w:after="0"/>
        <w:rPr>
          <w:rFonts w:eastAsia="Times New Roman" w:cs="Helvetica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/>
        <w:rPr>
          <w:rFonts w:eastAsia="Times New Roman" w:cs="Helvetica"/>
          <w:color w:val="000000"/>
          <w:sz w:val="24"/>
          <w:szCs w:val="24"/>
        </w:rPr>
      </w:pPr>
    </w:p>
    <w:p w:rsidR="0009432B" w:rsidRPr="00AA7BBF" w:rsidRDefault="0009432B" w:rsidP="0009432B">
      <w:pPr>
        <w:shd w:val="clear" w:color="auto" w:fill="FFFFFF"/>
        <w:spacing w:after="0"/>
        <w:rPr>
          <w:rFonts w:eastAsia="Times New Roman" w:cs="Helvetica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 практически в каждом рисунке вы можете встретить черный и белый цвета. Ими, как правило, производится финальная проработка рисунка. </w:t>
      </w:r>
    </w:p>
    <w:p w:rsidR="0009432B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6F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Черным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прорисовыв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контуры, добавляются тени.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432B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</w:t>
      </w:r>
      <w:r w:rsidRPr="00A76F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елым</w:t>
      </w: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различные блики, звезды, точки, обводка поверх черного, чтобы придать рисунку эффект "</w:t>
      </w:r>
      <w:proofErr w:type="spellStart"/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мультяшности</w:t>
      </w:r>
      <w:proofErr w:type="spellEnd"/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". </w:t>
      </w:r>
    </w:p>
    <w:p w:rsidR="0009432B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Черным и белым можно подчеркнуть объем рисунка, добавляя их полупрозрачным тоном поверх, или смешивая с другими цветами. </w:t>
      </w:r>
    </w:p>
    <w:p w:rsidR="0009432B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32B" w:rsidRPr="00A836B4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6B4">
        <w:rPr>
          <w:rFonts w:ascii="Times New Roman" w:hAnsi="Times New Roman" w:cs="Times New Roman"/>
          <w:b/>
          <w:sz w:val="26"/>
          <w:szCs w:val="26"/>
        </w:rPr>
        <w:t>Задание</w:t>
      </w:r>
      <w:r>
        <w:rPr>
          <w:rFonts w:ascii="Times New Roman" w:hAnsi="Times New Roman" w:cs="Times New Roman"/>
          <w:sz w:val="26"/>
          <w:szCs w:val="26"/>
        </w:rPr>
        <w:t>. 1. Подпиши какие цвета являются первичными, а какие вторичными.</w:t>
      </w:r>
    </w:p>
    <w:p w:rsidR="0009432B" w:rsidRPr="00A836B4" w:rsidRDefault="0009432B" w:rsidP="0009432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6985</wp:posOffset>
            </wp:positionV>
            <wp:extent cx="2213610" cy="1466850"/>
            <wp:effectExtent l="19050" t="0" r="0" b="0"/>
            <wp:wrapSquare wrapText="bothSides"/>
            <wp:docPr id="84" name="Рисунок 28" descr="hello_html_332be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32be31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1 -</w:t>
      </w:r>
    </w:p>
    <w:p w:rsidR="0009432B" w:rsidRPr="00A836B4" w:rsidRDefault="0009432B" w:rsidP="000943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36B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09432B" w:rsidRPr="00A836B4" w:rsidRDefault="0009432B" w:rsidP="000943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36B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9432B" w:rsidRPr="00A836B4" w:rsidRDefault="0009432B" w:rsidP="000943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36B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9432B" w:rsidRPr="00A836B4" w:rsidRDefault="0009432B" w:rsidP="000943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36B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9432B" w:rsidRPr="00A836B4" w:rsidRDefault="0009432B" w:rsidP="000943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36B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9432B" w:rsidRPr="00A836B4" w:rsidRDefault="0009432B" w:rsidP="000943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36B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9432B" w:rsidRDefault="0009432B" w:rsidP="000943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32B" w:rsidRDefault="0009432B" w:rsidP="0009432B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Урок №3 Основные элементы в аквагриме</w:t>
      </w:r>
      <w:r w:rsidRPr="00E75765">
        <w:rPr>
          <w:rFonts w:ascii="Times New Roman" w:hAnsi="Times New Roman" w:cs="Times New Roman"/>
          <w:b/>
          <w:sz w:val="28"/>
          <w:szCs w:val="28"/>
        </w:rPr>
        <w:t>.</w:t>
      </w:r>
    </w:p>
    <w:p w:rsidR="0009432B" w:rsidRPr="00535BDE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9432B" w:rsidRPr="00535BDE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5B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</w:t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> В рисовании мы будем использовать 2 консистенции краски: </w:t>
      </w:r>
    </w:p>
    <w:p w:rsidR="0009432B" w:rsidRPr="00535BDE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>   ГУСТАЯ (можно сравнить с густым кремом) нужна для рисования цветов, рисования крупных элементов, точек.</w:t>
      </w:r>
    </w:p>
    <w:p w:rsidR="0009432B" w:rsidRPr="00535BDE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>  ЖИДКАЯ (НЕ ВОДА, а полужидкая краска, можно сравнить с питьевым йогуртом) нужна для удобного рисования КОНЧИКОМ           кисти. </w:t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535B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</w:t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> Чтобы избавиться от лишней краски на кисти, можно аккуратно провести ей по сухой части краски, прокручивая в пальцах. Так    мы сделаем острый кончик и уберем излишки краски.  </w:t>
      </w:r>
    </w:p>
    <w:p w:rsidR="0009432B" w:rsidRPr="00535BDE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5BD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</w:t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Кисть в процессе рисования держим перпендикулярно относительно поверхности. </w:t>
      </w:r>
    </w:p>
    <w:p w:rsidR="0009432B" w:rsidRPr="00535BDE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5BD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</w:t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Рука опирается на палец или на запястье, и не должна висеть в воздухе. </w:t>
      </w:r>
    </w:p>
    <w:p w:rsidR="0009432B" w:rsidRPr="00535BDE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Pr="00535BDE" w:rsidRDefault="0009432B" w:rsidP="00094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Базовые элементы:</w:t>
      </w:r>
    </w:p>
    <w:p w:rsidR="0009432B" w:rsidRPr="00535BDE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p w:rsidR="0009432B" w:rsidRPr="00535BDE" w:rsidRDefault="0009432B" w:rsidP="0009432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5BDE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0</wp:posOffset>
            </wp:positionV>
            <wp:extent cx="2982595" cy="3061970"/>
            <wp:effectExtent l="19050" t="0" r="8255" b="0"/>
            <wp:wrapSquare wrapText="bothSides"/>
            <wp:docPr id="85" name="Рисунок 25" descr="mUCYdUhkH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CYdUhkHuA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595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>1. Тонкая линия;</w:t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2. Толстая линия;</w:t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 Переходы</w:t>
      </w:r>
      <w:proofErr w:type="gramStart"/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>: От</w:t>
      </w:r>
      <w:proofErr w:type="gramEnd"/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толстого к тонкому, от тонкого к толстому, от тонкого в толстый и обратно в тонкий кончик; </w:t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 Завиток;</w:t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 Капля;</w:t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6. Точки;</w:t>
      </w:r>
    </w:p>
    <w:p w:rsidR="0009432B" w:rsidRPr="00535BDE" w:rsidRDefault="0009432B" w:rsidP="0009432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 </w:t>
      </w:r>
      <w:proofErr w:type="spellStart"/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>Арочка</w:t>
      </w:r>
      <w:proofErr w:type="spellEnd"/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8. Уголок</w:t>
      </w:r>
    </w:p>
    <w:p w:rsidR="0009432B" w:rsidRPr="00535BDE" w:rsidRDefault="0009432B" w:rsidP="0009432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>9. Тигриная полоска</w:t>
      </w:r>
    </w:p>
    <w:p w:rsidR="0009432B" w:rsidRDefault="0009432B" w:rsidP="0009432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p w:rsidR="0009432B" w:rsidRPr="00535BDE" w:rsidRDefault="0009432B" w:rsidP="0009432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Сочетания элементов:</w:t>
      </w:r>
    </w:p>
    <w:p w:rsidR="0009432B" w:rsidRPr="00535BDE" w:rsidRDefault="0009432B" w:rsidP="0009432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>1. Завиток с каплями</w:t>
      </w:r>
    </w:p>
    <w:p w:rsidR="0009432B" w:rsidRDefault="0009432B" w:rsidP="0009432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>2. Паутинка</w:t>
      </w: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3213100</wp:posOffset>
            </wp:positionH>
            <wp:positionV relativeFrom="paragraph">
              <wp:posOffset>129540</wp:posOffset>
            </wp:positionV>
            <wp:extent cx="2909570" cy="1637030"/>
            <wp:effectExtent l="19050" t="0" r="5080" b="0"/>
            <wp:wrapSquare wrapText="bothSides"/>
            <wp:docPr id="86" name="Рисунок 31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>Кисть 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обходимо держать под углом 90 градусов. Мизинцем опирается на поверхность кожи, для устойчивости.</w:t>
      </w: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  </w:t>
      </w:r>
      <w:r w:rsidRPr="00535BD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Задание.</w:t>
      </w:r>
      <w:r w:rsidRPr="00535B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исовать  базовые элементы в аквагриме.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9432B" w:rsidTr="00610D16">
        <w:tc>
          <w:tcPr>
            <w:tcW w:w="9571" w:type="dxa"/>
          </w:tcPr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09432B" w:rsidRPr="009A430E" w:rsidRDefault="0009432B" w:rsidP="000943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0E">
        <w:rPr>
          <w:rFonts w:ascii="Times New Roman" w:hAnsi="Times New Roman" w:cs="Times New Roman"/>
          <w:b/>
          <w:sz w:val="28"/>
          <w:szCs w:val="28"/>
        </w:rPr>
        <w:lastRenderedPageBreak/>
        <w:t>Урок №4 Основные элементы в аквагриме.</w:t>
      </w:r>
    </w:p>
    <w:p w:rsidR="0009432B" w:rsidRDefault="0009432B" w:rsidP="000943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9432B" w:rsidRPr="00AC0ACA" w:rsidRDefault="0009432B" w:rsidP="000943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9432B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A430E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трисуйте несколько раз </w:t>
      </w:r>
      <w:r w:rsidRPr="009A430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представленные ниже элементы. </w:t>
      </w:r>
    </w:p>
    <w:p w:rsidR="0009432B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page">
              <wp:posOffset>714375</wp:posOffset>
            </wp:positionH>
            <wp:positionV relativeFrom="paragraph">
              <wp:posOffset>701675</wp:posOffset>
            </wp:positionV>
            <wp:extent cx="6299200" cy="1583690"/>
            <wp:effectExtent l="19050" t="0" r="6350" b="0"/>
            <wp:wrapThrough wrapText="bothSides">
              <wp:wrapPolygon edited="0">
                <wp:start x="-65" y="0"/>
                <wp:lineTo x="-65" y="21306"/>
                <wp:lineTo x="21622" y="21306"/>
                <wp:lineTo x="21622" y="0"/>
                <wp:lineTo x="-65" y="0"/>
              </wp:wrapPolygon>
            </wp:wrapThrough>
            <wp:docPr id="8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агружено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430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эффективности рекомендуется выделять на каждый элемент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 менее ½ листа </w:t>
      </w:r>
      <w:r w:rsidRPr="009A430E">
        <w:rPr>
          <w:rFonts w:ascii="Times New Roman" w:eastAsia="Times New Roman" w:hAnsi="Times New Roman" w:cs="Times New Roman"/>
          <w:color w:val="000000"/>
          <w:sz w:val="26"/>
          <w:szCs w:val="26"/>
        </w:rPr>
        <w:t>А4. </w:t>
      </w: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C0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Задание 1.</w:t>
      </w:r>
      <w:r w:rsidRPr="00045C0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Нарисуйте плавный переход (каплю) от толстого к тонкому, и наоборот, от тонкого к толстому. Переходы должны быть плавными, кончик острым и четким. Отрисуйте несколько раз четыре разных варианта расположения капель</w:t>
      </w:r>
      <w:r w:rsidRPr="00AC0A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9432B" w:rsidRPr="009A430E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9432B" w:rsidTr="00610D16">
        <w:tc>
          <w:tcPr>
            <w:tcW w:w="9571" w:type="dxa"/>
          </w:tcPr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9432B" w:rsidRPr="00045C0E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Pr="00045C0E" w:rsidRDefault="00825C08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-403860</wp:posOffset>
            </wp:positionH>
            <wp:positionV relativeFrom="paragraph">
              <wp:posOffset>-129540</wp:posOffset>
            </wp:positionV>
            <wp:extent cx="2676525" cy="1581150"/>
            <wp:effectExtent l="19050" t="0" r="9525" b="0"/>
            <wp:wrapThrough wrapText="bothSides">
              <wp:wrapPolygon edited="0">
                <wp:start x="-154" y="0"/>
                <wp:lineTo x="-154" y="21340"/>
                <wp:lineTo x="21677" y="21340"/>
                <wp:lineTo x="21677" y="0"/>
                <wp:lineTo x="-154" y="0"/>
              </wp:wrapPolygon>
            </wp:wrapThrough>
            <wp:docPr id="8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загружено (1)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32B" w:rsidRPr="00045C0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Задание 2</w:t>
      </w:r>
      <w:r w:rsidR="0009432B" w:rsidRPr="00045C0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Нарисуйте прямой переход от тонкого к толстому и снова в тонкий. Отрисуйте элементы, образованные такого типа переходом – завиток, уголок, </w:t>
      </w:r>
      <w:proofErr w:type="spellStart"/>
      <w:r w:rsidR="0009432B" w:rsidRPr="00045C0E">
        <w:rPr>
          <w:rFonts w:ascii="Times New Roman" w:eastAsia="Times New Roman" w:hAnsi="Times New Roman" w:cs="Times New Roman"/>
          <w:color w:val="000000"/>
          <w:sz w:val="26"/>
          <w:szCs w:val="26"/>
        </w:rPr>
        <w:t>арочка</w:t>
      </w:r>
      <w:proofErr w:type="spellEnd"/>
      <w:r w:rsidR="0009432B" w:rsidRPr="00045C0E"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Pr="00045C0E" w:rsidRDefault="0009432B" w:rsidP="0009432B">
      <w:pPr>
        <w:shd w:val="clear" w:color="auto" w:fill="FFFFFF"/>
        <w:spacing w:after="0"/>
        <w:ind w:left="283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5C0E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-48895</wp:posOffset>
            </wp:positionH>
            <wp:positionV relativeFrom="paragraph">
              <wp:posOffset>135890</wp:posOffset>
            </wp:positionV>
            <wp:extent cx="2808605" cy="1764665"/>
            <wp:effectExtent l="19050" t="0" r="0" b="0"/>
            <wp:wrapThrough wrapText="bothSides">
              <wp:wrapPolygon edited="0">
                <wp:start x="-147" y="0"/>
                <wp:lineTo x="-147" y="21452"/>
                <wp:lineTo x="21537" y="21452"/>
                <wp:lineTo x="21537" y="0"/>
                <wp:lineTo x="-147" y="0"/>
              </wp:wrapPolygon>
            </wp:wrapThrough>
            <wp:docPr id="8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загружено (2)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5C0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Задание 3.</w:t>
      </w:r>
      <w:r w:rsidRPr="00045C0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Нарисуйте прямой переход, как в предыдущем упражнении, но на этот раз сделайте центральную часть немного неровной. Этот тип линии «тигриная полоска» бывает разных видов. Отрисуйте все виды полос, указанные на рисунке.</w:t>
      </w: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9432B" w:rsidTr="00610D16">
        <w:tc>
          <w:tcPr>
            <w:tcW w:w="9571" w:type="dxa"/>
          </w:tcPr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25C08" w:rsidRDefault="00825C08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9432B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5C0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Задание 4.</w:t>
      </w:r>
      <w:r w:rsidRPr="00045C0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Повторите комбинации элементов. Помните про то, что </w:t>
      </w:r>
    </w:p>
    <w:p w:rsidR="0009432B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5C0E">
        <w:rPr>
          <w:rFonts w:ascii="Times New Roman" w:eastAsia="Times New Roman" w:hAnsi="Times New Roman" w:cs="Times New Roman"/>
          <w:color w:val="000000"/>
          <w:sz w:val="26"/>
          <w:szCs w:val="26"/>
        </w:rPr>
        <w:t>1) Каждый следующий элемент немного повторяет по форме предыдущий, таким образом, рисунок выглядит более цельным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9432B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868680</wp:posOffset>
            </wp:positionV>
            <wp:extent cx="6519545" cy="2115820"/>
            <wp:effectExtent l="19050" t="0" r="0" b="0"/>
            <wp:wrapTopAndBottom/>
            <wp:docPr id="9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загружено (3)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54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5C0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2) Элементы стремятся в одну точку, как бы «стягиваются к ней». Проанализировав представленные рисунки придумайте и отрисуйте 2-3 своих комбинации.</w:t>
      </w:r>
    </w:p>
    <w:p w:rsidR="0009432B" w:rsidRPr="00045C0E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9432B" w:rsidTr="00610D16">
        <w:tc>
          <w:tcPr>
            <w:tcW w:w="9571" w:type="dxa"/>
          </w:tcPr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432B" w:rsidRDefault="0009432B" w:rsidP="00610D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9432B" w:rsidRDefault="0009432B" w:rsidP="000943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Урок №5.</w:t>
      </w:r>
      <w:r w:rsidRPr="009A430E">
        <w:rPr>
          <w:rFonts w:ascii="Times New Roman" w:hAnsi="Times New Roman" w:cs="Times New Roman"/>
          <w:b/>
          <w:sz w:val="28"/>
          <w:szCs w:val="28"/>
        </w:rPr>
        <w:t xml:space="preserve"> Основные элементы в аквагриме.</w:t>
      </w:r>
    </w:p>
    <w:p w:rsidR="0009432B" w:rsidRPr="009A430E" w:rsidRDefault="0009432B" w:rsidP="0009432B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работа.</w:t>
      </w: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0A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Подберите по цветовому кругу </w:t>
      </w:r>
      <w:proofErr w:type="spellStart"/>
      <w:r w:rsidRPr="00AC0ACA">
        <w:rPr>
          <w:rFonts w:ascii="Times New Roman" w:eastAsia="Times New Roman" w:hAnsi="Times New Roman" w:cs="Times New Roman"/>
          <w:color w:val="000000"/>
          <w:sz w:val="28"/>
          <w:szCs w:val="28"/>
        </w:rPr>
        <w:t>Иттена</w:t>
      </w:r>
      <w:proofErr w:type="spellEnd"/>
      <w:r w:rsidRPr="00AC0A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сочетания цветов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AC0A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по </w:t>
      </w:r>
      <w:proofErr w:type="spellStart"/>
      <w:r w:rsidRPr="00AC0ACA">
        <w:rPr>
          <w:rFonts w:ascii="Times New Roman" w:eastAsia="Times New Roman" w:hAnsi="Times New Roman" w:cs="Times New Roman"/>
          <w:color w:val="000000"/>
          <w:sz w:val="28"/>
          <w:szCs w:val="28"/>
        </w:rPr>
        <w:t>триадной</w:t>
      </w:r>
      <w:proofErr w:type="spellEnd"/>
      <w:r w:rsidRPr="00AC0A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схеме и одну по схеме квадрата или прямоугольника.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 сочетание нарисуй в рамке ниже, два других – на руке. </w:t>
      </w:r>
      <w:r w:rsidRPr="00AC0ACA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в каждом сочетании один доминирующий цвет. Отобразите выбранное сочетание при помощи простой композиции (пример ниже)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9432B" w:rsidRDefault="0009432B" w:rsidP="000943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32B" w:rsidRDefault="0009432B" w:rsidP="000943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32B" w:rsidRDefault="0009432B" w:rsidP="000943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C1B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89625" cy="2006153"/>
            <wp:effectExtent l="0" t="0" r="0" b="0"/>
            <wp:docPr id="91" name="Рисунок 6" descr="https://sun9-70.userapi.com/c857224/v857224743/1a3b66/KGStwj5VX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un9-70.userapi.com/c857224/v857224743/1a3b66/KGStwj5VX8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994" cy="201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2B" w:rsidRDefault="0009432B" w:rsidP="000943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9432B" w:rsidTr="00610D16">
        <w:tc>
          <w:tcPr>
            <w:tcW w:w="9571" w:type="dxa"/>
          </w:tcPr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2B" w:rsidRDefault="0009432B" w:rsidP="00610D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32B" w:rsidRDefault="0009432B" w:rsidP="0009432B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Урок №6. Расположение рисунков</w:t>
      </w:r>
      <w:r w:rsidRPr="009A430E">
        <w:rPr>
          <w:rFonts w:ascii="Times New Roman" w:hAnsi="Times New Roman" w:cs="Times New Roman"/>
          <w:b/>
          <w:sz w:val="28"/>
          <w:szCs w:val="28"/>
        </w:rPr>
        <w:t>.</w:t>
      </w:r>
    </w:p>
    <w:p w:rsidR="0009432B" w:rsidRDefault="0009432B" w:rsidP="0009432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432B" w:rsidRDefault="0009432B" w:rsidP="0009432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Сегодня мы познакомимся с четырьмя основными расположениями рисунка.</w:t>
      </w:r>
      <w:r w:rsidRPr="009A4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432B" w:rsidRDefault="0009432B" w:rsidP="000943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32B" w:rsidRPr="00BE220F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рисовании аквагрима одной из самых важных и сложных проблем для начинающего </w:t>
      </w:r>
      <w:proofErr w:type="spellStart"/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аквагримера</w:t>
      </w:r>
      <w:proofErr w:type="spellEnd"/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является композиция рисунка и соблюдение верного масштаба рисунка. Часто новички не могут определить нужный масштаб рисунка и либо чрезмерно увеличивают его, либо наоборот рисуют слишком мелко. Давайте разберемся как нарисовать верный по масштабу рисунок и определить верную композицию.</w:t>
      </w:r>
    </w:p>
    <w:p w:rsidR="0009432B" w:rsidRDefault="0009432B" w:rsidP="000943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32B" w:rsidRPr="00BE220F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НО прежде чем мы приступим, узнаем, что такое фокальные точки и как они расположены:</w:t>
      </w:r>
    </w:p>
    <w:p w:rsidR="0009432B" w:rsidRPr="00BE220F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Фокальные точки (ФТ) 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это условные, ключевые точки на лице человека, на которых мы неосознанно фокусируем взгляд в процессе разговора. Чтобы рисунок на лице смотрелся гармонично и красиво, в этих точках мы будем располагать центр композиции, направлять в них близлежащие элементы, за счет чего рисунок смотрится завершенным, и будет действительно украшать лицо. Центр композиции - ее самая широкая часть, самый крупный, яркий элемент. Он может быть неявным, но при этом рисунок все так же будет расположен по фокальным точкам, по умолчанию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 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это</w:t>
      </w:r>
      <w:proofErr w:type="gramEnd"/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ФТ на переносице.</w:t>
      </w:r>
    </w:p>
    <w:p w:rsidR="0009432B" w:rsidRPr="00B74D74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Pr="00BE220F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Расположение (отмечены красными точками):</w:t>
      </w:r>
      <w:r w:rsidRPr="00BE220F">
        <w:rPr>
          <w:rFonts w:ascii="inherit" w:eastAsia="Times New Roman" w:hAnsi="inherit" w:cs="Helvetica"/>
          <w:color w:val="000000"/>
          <w:sz w:val="26"/>
          <w:szCs w:val="26"/>
        </w:rPr>
        <w:br/>
      </w:r>
    </w:p>
    <w:p w:rsidR="0009432B" w:rsidRPr="00B74D74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D7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171450</wp:posOffset>
            </wp:positionV>
            <wp:extent cx="3999865" cy="4021455"/>
            <wp:effectExtent l="19050" t="0" r="635" b="0"/>
            <wp:wrapSquare wrapText="bothSides"/>
            <wp:docPr id="92" name="Рисунок 1" descr="https://fs-thb01.getcourse.ru/fileservice/file/thumbnail/h/247b8fe3344b9b0795330d757562b150.JPG/s/f1200x/a/147806/sc/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1.getcourse.ru/fileservice/file/thumbnail/h/247b8fe3344b9b0795330d757562b150.JPG/s/f1200x/a/147806/sc/46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65" cy="402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32B" w:rsidRPr="00B74D74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Pr="00BE220F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Расположение каждого рисунка мы будем рассматривать относительно этих точек.</w:t>
      </w:r>
    </w:p>
    <w:p w:rsidR="0009432B" w:rsidRPr="00BE220F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Pr="00BE220F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Обратите внимание на то, как гармонично направляются элементы из одной фокальной точки в другую, как они повторяют форму друг друга, перетекая от одного к другому. Именно такое расположение элементов создает ощущение завершенности и гармоничности рисунка.</w:t>
      </w:r>
    </w:p>
    <w:p w:rsidR="0009432B" w:rsidRPr="00B74D74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Pr="00B74D74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Pr="00B74D74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Pr="00BE220F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Существуют четыре вида расположения рисунка: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1. </w:t>
      </w:r>
      <w:r w:rsidRPr="00BE22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Расположение вокруг глаза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 (маленький рисунок) - завершающие элементы рисунка “тянутся” к переносице;</w:t>
      </w:r>
    </w:p>
    <w:p w:rsidR="0009432B" w:rsidRPr="00BE220F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2. </w:t>
      </w:r>
      <w:r w:rsidRPr="00BE22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Расположение “корона”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 - задействован только лоб, виски и верхняя часть скул. Рисунок не опускается ниже носа;</w:t>
      </w:r>
    </w:p>
    <w:p w:rsidR="0009432B" w:rsidRPr="00BE220F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3. </w:t>
      </w:r>
      <w:r w:rsidRPr="00BE22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Расположение “маска животного”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 - рисунок расположен почти на все лицо, “щеки” у маски не опускаются ниже уголков губ; </w:t>
      </w:r>
    </w:p>
    <w:p w:rsidR="0009432B" w:rsidRPr="00BE220F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4. </w:t>
      </w:r>
      <w:r w:rsidRPr="00BE22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Расположение “крупный рисунок сбоку”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 - рисунок расположен с одной стороны лица.</w:t>
      </w:r>
    </w:p>
    <w:p w:rsidR="0009432B" w:rsidRPr="00BE220F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Рассмотрим каждый из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них подробнее:</w:t>
      </w:r>
    </w:p>
    <w:p w:rsidR="0009432B" w:rsidRPr="00BE220F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Pr="006E3D16" w:rsidRDefault="0009432B" w:rsidP="0009432B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E3D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Расположение вокруг глаза</w:t>
      </w:r>
      <w:r w:rsidRPr="006E3D16">
        <w:rPr>
          <w:rFonts w:ascii="Times New Roman" w:eastAsia="Times New Roman" w:hAnsi="Times New Roman" w:cs="Times New Roman"/>
          <w:color w:val="000000"/>
          <w:sz w:val="26"/>
          <w:szCs w:val="26"/>
        </w:rPr>
        <w:t> (маленький рисунок сбоку)</w:t>
      </w:r>
    </w:p>
    <w:p w:rsidR="0009432B" w:rsidRPr="00BE220F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Pr="00BE220F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20955</wp:posOffset>
            </wp:positionV>
            <wp:extent cx="3191510" cy="3327400"/>
            <wp:effectExtent l="19050" t="0" r="8890" b="0"/>
            <wp:wrapThrough wrapText="bothSides">
              <wp:wrapPolygon edited="0">
                <wp:start x="-129" y="0"/>
                <wp:lineTo x="-129" y="21518"/>
                <wp:lineTo x="21660" y="21518"/>
                <wp:lineTo x="21660" y="0"/>
                <wp:lineTo x="-129" y="0"/>
              </wp:wrapPolygon>
            </wp:wrapThrough>
            <wp:docPr id="93" name="Рисунок 2" descr="https://fs-thb01.getcourse.ru/fileservice/file/thumbnail/h/a10ad142cd2cfbb675746a711625189f.JPG/s/f1200x/a/147806/sc/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-thb01.getcourse.ru/fileservice/file/thumbnail/h/a10ad142cd2cfbb675746a711625189f.JPG/s/f1200x/a/147806/sc/13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32B" w:rsidRPr="00BE220F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- Центр композиции расположен в фокальной точке </w:t>
      </w:r>
      <w:r w:rsidRPr="00BE22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рядом с внешним уголком глаза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Крайние элементы тянутся в </w:t>
      </w:r>
      <w:r w:rsidRPr="00BE22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фокальную точку к переносице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целом элементы образуют округлую форму, </w:t>
      </w:r>
      <w:r w:rsidRPr="00BE22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большая часть рисунка расположена выше носа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Старайтесь</w:t>
      </w:r>
      <w:r w:rsidRPr="00BE22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не вытягивать рисунок вниз</w:t>
      </w: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, так как это может визуально утяжелить 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9432B" w:rsidRPr="00B74D74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Pr="00BE220F" w:rsidRDefault="0009432B" w:rsidP="00094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220F"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Примеры расположения:</w:t>
      </w:r>
    </w:p>
    <w:p w:rsidR="0009432B" w:rsidRDefault="0009432B" w:rsidP="0009432B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1"/>
          <w:szCs w:val="21"/>
        </w:rPr>
      </w:pPr>
      <w:r w:rsidRPr="00B74D74">
        <w:rPr>
          <w:rFonts w:ascii="Helvetica" w:eastAsia="Times New Roman" w:hAnsi="Helvetica" w:cs="Helvetica"/>
          <w:noProof/>
          <w:color w:val="000000"/>
          <w:sz w:val="21"/>
          <w:szCs w:val="21"/>
        </w:rPr>
        <w:drawing>
          <wp:inline distT="0" distB="0" distL="0" distR="0">
            <wp:extent cx="5648325" cy="2274752"/>
            <wp:effectExtent l="0" t="0" r="0" b="0"/>
            <wp:docPr id="94" name="Рисунок 3" descr="https://fs-thb01.getcourse.ru/fileservice/file/thumbnail/h/0c28562b42c7965adbce65b0b2eff90e.JPG/s/f1200x/a/147806/sc/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-thb01.getcourse.ru/fileservice/file/thumbnail/h/0c28562b42c7965adbce65b0b2eff90e.JPG/s/f1200x/a/147806/sc/28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426" cy="227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2B" w:rsidRDefault="0009432B" w:rsidP="0009432B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1"/>
          <w:szCs w:val="21"/>
        </w:rPr>
      </w:pPr>
    </w:p>
    <w:p w:rsidR="0009432B" w:rsidRDefault="0009432B" w:rsidP="0009432B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1"/>
          <w:szCs w:val="21"/>
        </w:rPr>
      </w:pPr>
    </w:p>
    <w:p w:rsidR="0009432B" w:rsidRDefault="0009432B" w:rsidP="0009432B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1"/>
          <w:szCs w:val="21"/>
        </w:rPr>
      </w:pPr>
    </w:p>
    <w:p w:rsidR="0009432B" w:rsidRPr="006E3D16" w:rsidRDefault="0009432B" w:rsidP="0009432B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E3D1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Расположение "Корона"</w:t>
      </w:r>
    </w:p>
    <w:p w:rsidR="0009432B" w:rsidRPr="006E3D16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E3D16">
        <w:rPr>
          <w:rFonts w:ascii="Times New Roman" w:eastAsia="Times New Roman" w:hAnsi="Times New Roman" w:cs="Times New Roman"/>
          <w:color w:val="000000"/>
          <w:sz w:val="26"/>
          <w:szCs w:val="26"/>
        </w:rPr>
        <w:t>Изучим второй тип расположения рисунков: "Корона". К этому типу, несмотря на его название, относятся также рисунки для мальчиков. Его особенность состоит в том, что большая часть рисунка располагается на лбу. </w:t>
      </w:r>
    </w:p>
    <w:p w:rsidR="0009432B" w:rsidRPr="006E3D16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182245</wp:posOffset>
            </wp:positionV>
            <wp:extent cx="3531870" cy="3519170"/>
            <wp:effectExtent l="19050" t="0" r="0" b="0"/>
            <wp:wrapSquare wrapText="bothSides"/>
            <wp:docPr id="95" name="Рисунок 1" descr="http://fs-thb01.getcourse.ru/fileservice/file/thumbnail/h/ba8cdb03c5daa7d7682d7f4712668557.jpg/s/f1200x/a/147806/sc/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s-thb01.getcourse.ru/fileservice/file/thumbnail/h/ba8cdb03c5daa7d7682d7f4712668557.jpg/s/f1200x/a/147806/sc/20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32B" w:rsidRPr="006E3D16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E3D16">
        <w:rPr>
          <w:rFonts w:ascii="Times New Roman" w:eastAsia="Times New Roman" w:hAnsi="Times New Roman" w:cs="Times New Roman"/>
          <w:color w:val="000000"/>
          <w:sz w:val="26"/>
          <w:szCs w:val="26"/>
        </w:rPr>
        <w:t>- Центр композиции расположен в </w:t>
      </w:r>
      <w:r w:rsidRPr="006E3D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фокальной точке в переносице либо в центре лба;</w:t>
      </w:r>
      <w:r w:rsidRPr="006E3D1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Большая часть элементов композиции стремится к фокальной точке в переносице или к уголкам глаз;</w:t>
      </w:r>
    </w:p>
    <w:p w:rsidR="0009432B" w:rsidRPr="006E3D16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E3D16">
        <w:rPr>
          <w:rFonts w:ascii="Times New Roman" w:eastAsia="Times New Roman" w:hAnsi="Times New Roman" w:cs="Times New Roman"/>
          <w:color w:val="000000"/>
          <w:sz w:val="26"/>
          <w:szCs w:val="26"/>
        </w:rPr>
        <w:t>- В целом элементы образуют </w:t>
      </w:r>
      <w:r w:rsidRPr="006E3D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округлую форму</w:t>
      </w:r>
      <w:r w:rsidRPr="006E3D16">
        <w:rPr>
          <w:rFonts w:ascii="Times New Roman" w:eastAsia="Times New Roman" w:hAnsi="Times New Roman" w:cs="Times New Roman"/>
          <w:color w:val="000000"/>
          <w:sz w:val="26"/>
          <w:szCs w:val="26"/>
        </w:rPr>
        <w:t>, большая часть рисунка расположена</w:t>
      </w:r>
      <w:r w:rsidRPr="006E3D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выше носа</w:t>
      </w:r>
      <w:r w:rsidRPr="006E3D1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6E3D1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Старайтесь не вытягивать рисунок вниз, так как это может визуально утяжелить его</w:t>
      </w:r>
    </w:p>
    <w:p w:rsidR="0009432B" w:rsidRPr="006E3D16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Pr="006E3D16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289560</wp:posOffset>
            </wp:positionV>
            <wp:extent cx="6736715" cy="2477135"/>
            <wp:effectExtent l="19050" t="0" r="6985" b="0"/>
            <wp:wrapSquare wrapText="bothSides"/>
            <wp:docPr id="96" name="Рисунок 2" descr="http://fs-thb01.getcourse.ru/fileservice/file/thumbnail/h/ac81a29f8e341886ec94d4672034c6a2.JPG/s/f1200x/a/147806/sc/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s-thb01.getcourse.ru/fileservice/file/thumbnail/h/ac81a29f8e341886ec94d4672034c6a2.JPG/s/f1200x/a/147806/sc/10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3D16"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Примеры расположения:</w:t>
      </w:r>
    </w:p>
    <w:p w:rsidR="0009432B" w:rsidRPr="006E3D16" w:rsidRDefault="0009432B" w:rsidP="0009432B">
      <w:pPr>
        <w:shd w:val="clear" w:color="auto" w:fill="FFFFFF"/>
        <w:spacing w:after="0"/>
        <w:rPr>
          <w:rFonts w:eastAsia="Times New Roman" w:cs="Helvetica"/>
          <w:color w:val="000000"/>
          <w:sz w:val="26"/>
          <w:szCs w:val="26"/>
        </w:rPr>
      </w:pPr>
    </w:p>
    <w:p w:rsidR="0009432B" w:rsidRPr="006E3D16" w:rsidRDefault="0009432B" w:rsidP="0009432B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1"/>
          <w:szCs w:val="21"/>
        </w:rPr>
      </w:pPr>
    </w:p>
    <w:p w:rsidR="0009432B" w:rsidRDefault="0009432B" w:rsidP="0009432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</w:p>
    <w:p w:rsidR="0009432B" w:rsidRDefault="0009432B" w:rsidP="0009432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</w:p>
    <w:p w:rsidR="0009432B" w:rsidRDefault="0009432B" w:rsidP="0009432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</w:p>
    <w:p w:rsidR="0009432B" w:rsidRDefault="0009432B" w:rsidP="0009432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</w:p>
    <w:p w:rsidR="0009432B" w:rsidRPr="00026B0C" w:rsidRDefault="0009432B" w:rsidP="0009432B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  <w:lastRenderedPageBreak/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194310</wp:posOffset>
            </wp:positionV>
            <wp:extent cx="5321300" cy="2083435"/>
            <wp:effectExtent l="19050" t="0" r="0" b="0"/>
            <wp:wrapTopAndBottom/>
            <wp:docPr id="97" name="Рисунок 30" descr="146021338_5032722713467317_287068860662168683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021338_5032722713467317_2870688606621686831_n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Расположение «Маска животного»</w:t>
      </w:r>
      <w:r w:rsidRPr="00932C96">
        <w:rPr>
          <w:rFonts w:ascii="Times New Roman" w:eastAsia="Times New Roman" w:hAnsi="Times New Roman" w:cs="Times New Roman"/>
          <w:b/>
          <w:color w:val="050505"/>
          <w:sz w:val="26"/>
          <w:szCs w:val="26"/>
        </w:rPr>
        <w:t xml:space="preserve">                                                                                                                       </w:t>
      </w:r>
      <w:r w:rsidRPr="00026B0C"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  <w:t>Особенности расположения.</w:t>
      </w:r>
      <w:r w:rsidRPr="00026B0C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Обратите внимание на </w:t>
      </w:r>
      <w:proofErr w:type="spellStart"/>
      <w:r w:rsidRPr="00026B0C">
        <w:rPr>
          <w:rFonts w:ascii="Times New Roman" w:eastAsia="Times New Roman" w:hAnsi="Times New Roman" w:cs="Times New Roman"/>
          <w:color w:val="050505"/>
          <w:sz w:val="24"/>
          <w:szCs w:val="24"/>
        </w:rPr>
        <w:t>следущие</w:t>
      </w:r>
      <w:proofErr w:type="spellEnd"/>
      <w:r w:rsidRPr="00026B0C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моменты:</w:t>
      </w:r>
    </w:p>
    <w:p w:rsidR="0009432B" w:rsidRPr="00026B0C" w:rsidRDefault="0009432B" w:rsidP="0009432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026B0C">
        <w:rPr>
          <w:rFonts w:ascii="Times New Roman" w:eastAsia="Times New Roman" w:hAnsi="Times New Roman" w:cs="Times New Roman"/>
          <w:color w:val="050505"/>
          <w:sz w:val="24"/>
          <w:szCs w:val="24"/>
        </w:rPr>
        <w:t>- Центр композиции не явный, однако "по умолчанию" он находится в ФТ на переносице, туда же "стремятся" все элементы, например полоски, капли, иногда направление растяжки.</w:t>
      </w:r>
    </w:p>
    <w:p w:rsidR="0009432B" w:rsidRPr="00026B0C" w:rsidRDefault="0009432B" w:rsidP="0009432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026B0C">
        <w:rPr>
          <w:rFonts w:ascii="Times New Roman" w:eastAsia="Times New Roman" w:hAnsi="Times New Roman" w:cs="Times New Roman"/>
          <w:color w:val="050505"/>
          <w:sz w:val="24"/>
          <w:szCs w:val="24"/>
        </w:rPr>
        <w:t>- Края рисунка не «расползаются» слишком далеко по лицу. У каждого рисунка есть свои границы расположения. Маска животного при взгляде спереди должна быть видна целиком;</w:t>
      </w:r>
    </w:p>
    <w:p w:rsidR="0009432B" w:rsidRPr="00026B0C" w:rsidRDefault="0009432B" w:rsidP="0009432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026B0C">
        <w:rPr>
          <w:rFonts w:ascii="Times New Roman" w:eastAsia="Times New Roman" w:hAnsi="Times New Roman" w:cs="Times New Roman"/>
          <w:color w:val="050505"/>
          <w:sz w:val="24"/>
          <w:szCs w:val="24"/>
        </w:rPr>
        <w:t>- Рисунок может заканчиваться как рядом с носом, так и рядом с губами;</w:t>
      </w:r>
    </w:p>
    <w:p w:rsidR="0009432B" w:rsidRPr="00026B0C" w:rsidRDefault="0009432B" w:rsidP="0009432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026B0C">
        <w:rPr>
          <w:rFonts w:ascii="Times New Roman" w:eastAsia="Times New Roman" w:hAnsi="Times New Roman" w:cs="Times New Roman"/>
          <w:noProof/>
          <w:color w:val="050505"/>
          <w:sz w:val="24"/>
          <w:szCs w:val="24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933450</wp:posOffset>
            </wp:positionV>
            <wp:extent cx="4616450" cy="2732405"/>
            <wp:effectExtent l="19050" t="0" r="0" b="0"/>
            <wp:wrapTopAndBottom/>
            <wp:docPr id="98" name="Рисунок 33" descr="145809710_5032725503467038_1433856103837978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809710_5032725503467038_143385610383797845_n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6B0C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- «Щечки» </w:t>
      </w:r>
      <w:proofErr w:type="spellStart"/>
      <w:r w:rsidRPr="00026B0C">
        <w:rPr>
          <w:rFonts w:ascii="Times New Roman" w:eastAsia="Times New Roman" w:hAnsi="Times New Roman" w:cs="Times New Roman"/>
          <w:color w:val="050505"/>
          <w:sz w:val="24"/>
          <w:szCs w:val="24"/>
        </w:rPr>
        <w:t>масочки</w:t>
      </w:r>
      <w:proofErr w:type="spellEnd"/>
      <w:r w:rsidRPr="00026B0C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округлые, не деформированы, не растянуты в стороны, не «свисают» вниз, соблюдается линия от уголков глаз к уголкам губ. Щеки маски НЕ опускаются ниже уголков губ.</w:t>
      </w:r>
    </w:p>
    <w:p w:rsidR="0009432B" w:rsidRPr="00932C96" w:rsidRDefault="0009432B" w:rsidP="0009432B">
      <w:pPr>
        <w:shd w:val="clear" w:color="auto" w:fill="FFFFFF"/>
        <w:spacing w:after="120" w:line="240" w:lineRule="auto"/>
        <w:ind w:firstLine="708"/>
        <w:rPr>
          <w:rFonts w:ascii="Times New Roman" w:eastAsia="Times New Roman" w:hAnsi="Times New Roman" w:cs="Times New Roman"/>
          <w:b/>
          <w:color w:val="050505"/>
          <w:sz w:val="26"/>
          <w:szCs w:val="26"/>
        </w:rPr>
      </w:pPr>
      <w:r w:rsidRPr="00932C96">
        <w:rPr>
          <w:rFonts w:ascii="Times New Roman" w:eastAsia="Times New Roman" w:hAnsi="Times New Roman" w:cs="Times New Roman"/>
          <w:b/>
          <w:color w:val="050505"/>
          <w:sz w:val="26"/>
          <w:szCs w:val="26"/>
        </w:rPr>
        <w:t>Возможные ошибки.</w:t>
      </w:r>
    </w:p>
    <w:p w:rsidR="0009432B" w:rsidRPr="00482EEE" w:rsidRDefault="0009432B" w:rsidP="0009432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566902">
        <w:rPr>
          <w:rFonts w:ascii="Times New Roman" w:eastAsia="Times New Roman" w:hAnsi="Times New Roman" w:cs="Times New Roman"/>
          <w:color w:val="050505"/>
          <w:sz w:val="24"/>
          <w:szCs w:val="24"/>
        </w:rPr>
        <w:t>1. Рисунок слишком растянут в стороны, нарушена общая форма рисунка и/или масштаб, из-за чего рисунок не просматривается целиком и выглядит незаконченно.</w:t>
      </w:r>
    </w:p>
    <w:p w:rsidR="0009432B" w:rsidRPr="00482EEE" w:rsidRDefault="0009432B" w:rsidP="0009432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566902">
        <w:rPr>
          <w:rFonts w:ascii="Times New Roman" w:eastAsia="Times New Roman" w:hAnsi="Times New Roman" w:cs="Times New Roman"/>
          <w:color w:val="050505"/>
          <w:sz w:val="24"/>
          <w:szCs w:val="24"/>
        </w:rPr>
        <w:t>2. Щечки маски «опущены» ниже уголков рта из-за чего рисунок выглядит обвисшим.</w:t>
      </w:r>
    </w:p>
    <w:p w:rsidR="0009432B" w:rsidRPr="00482EEE" w:rsidRDefault="0009432B" w:rsidP="0009432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566902">
        <w:rPr>
          <w:rFonts w:ascii="Times New Roman" w:eastAsia="Times New Roman" w:hAnsi="Times New Roman" w:cs="Times New Roman"/>
          <w:color w:val="050505"/>
          <w:sz w:val="24"/>
          <w:szCs w:val="24"/>
        </w:rPr>
        <w:t>3. Небрежные линии у тигров, плохо прорисованы кончики либо недостаточно контрастные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.</w:t>
      </w:r>
    </w:p>
    <w:p w:rsidR="0009432B" w:rsidRDefault="0009432B" w:rsidP="0009432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noProof/>
          <w:color w:val="1C1E21"/>
          <w:sz w:val="24"/>
          <w:szCs w:val="24"/>
        </w:rPr>
      </w:pPr>
      <w:r w:rsidRPr="00566902">
        <w:rPr>
          <w:rFonts w:ascii="Times New Roman" w:eastAsia="Times New Roman" w:hAnsi="Times New Roman" w:cs="Times New Roman"/>
          <w:color w:val="050505"/>
          <w:sz w:val="24"/>
          <w:szCs w:val="24"/>
        </w:rPr>
        <w:t>4. Грязная растяжка с белым цветом (вместо белого серый), что сильно портит впечатление от рисунка.</w:t>
      </w:r>
      <w:r w:rsidRPr="00990246">
        <w:rPr>
          <w:rFonts w:ascii="Times New Roman" w:eastAsia="Times New Roman" w:hAnsi="Times New Roman" w:cs="Times New Roman"/>
          <w:noProof/>
          <w:color w:val="1C1E21"/>
          <w:sz w:val="24"/>
          <w:szCs w:val="24"/>
        </w:rPr>
        <w:t xml:space="preserve"> </w:t>
      </w:r>
    </w:p>
    <w:p w:rsidR="0009432B" w:rsidRPr="00026B0C" w:rsidRDefault="0009432B" w:rsidP="0009432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lastRenderedPageBreak/>
        <w:t xml:space="preserve">       </w:t>
      </w:r>
      <w:r w:rsidRPr="00026B0C"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 </w:t>
      </w:r>
      <w:r w:rsidRPr="00026B0C"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t>Расположение «Крупный рисунок сбоку».</w:t>
      </w:r>
    </w:p>
    <w:p w:rsidR="0009432B" w:rsidRDefault="0009432B" w:rsidP="0009432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</w:rPr>
      </w:pPr>
    </w:p>
    <w:p w:rsidR="0009432B" w:rsidRPr="00026B0C" w:rsidRDefault="0009432B" w:rsidP="0009432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026B0C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Основные особенности рисунка такого типа:</w:t>
      </w:r>
    </w:p>
    <w:p w:rsidR="0009432B" w:rsidRPr="00026B0C" w:rsidRDefault="0009432B" w:rsidP="0009432B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026B0C">
        <w:rPr>
          <w:rFonts w:ascii="Times New Roman" w:eastAsia="Times New Roman" w:hAnsi="Times New Roman" w:cs="Times New Roman"/>
          <w:color w:val="1C1E21"/>
          <w:sz w:val="26"/>
          <w:szCs w:val="26"/>
        </w:rPr>
        <w:t>-Центр композиции (или самая широкая часть рисунка) расположен на щеке, чуть ниже уголка глаза</w:t>
      </w:r>
    </w:p>
    <w:p w:rsidR="0009432B" w:rsidRPr="00026B0C" w:rsidRDefault="0009432B" w:rsidP="0009432B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026B0C">
        <w:rPr>
          <w:rFonts w:ascii="Times New Roman" w:eastAsia="Times New Roman" w:hAnsi="Times New Roman" w:cs="Times New Roman"/>
          <w:color w:val="1C1E21"/>
          <w:sz w:val="26"/>
          <w:szCs w:val="26"/>
        </w:rPr>
        <w:t>-Края рисунка тянутся к фокальным точкам в центре лба и в центре подбородка.</w:t>
      </w:r>
    </w:p>
    <w:p w:rsidR="0009432B" w:rsidRPr="00026B0C" w:rsidRDefault="0009432B" w:rsidP="0009432B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1C1E21"/>
          <w:sz w:val="26"/>
          <w:szCs w:val="26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537210</wp:posOffset>
            </wp:positionV>
            <wp:extent cx="6355080" cy="2632710"/>
            <wp:effectExtent l="19050" t="0" r="7620" b="0"/>
            <wp:wrapTopAndBottom/>
            <wp:docPr id="99" name="Рисунок 37" descr="145861173_5033000690106186_507960129552751333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861173_5033000690106186_5079601295527513333_n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6B0C">
        <w:rPr>
          <w:rFonts w:ascii="Times New Roman" w:eastAsia="Times New Roman" w:hAnsi="Times New Roman" w:cs="Times New Roman"/>
          <w:color w:val="1C1E21"/>
          <w:sz w:val="26"/>
          <w:szCs w:val="26"/>
        </w:rPr>
        <w:t>- форма рисунка округлая, повторяет естественную форму лица</w:t>
      </w:r>
    </w:p>
    <w:p w:rsidR="0009432B" w:rsidRDefault="0009432B" w:rsidP="000943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9432B" w:rsidRPr="000769F2" w:rsidRDefault="0009432B" w:rsidP="000943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0769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Задание. </w:t>
      </w:r>
    </w:p>
    <w:p w:rsidR="0009432B" w:rsidRPr="000769F2" w:rsidRDefault="0009432B" w:rsidP="000943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1.</w:t>
      </w:r>
      <w:r w:rsidRPr="000769F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Фокальные точки – это </w:t>
      </w:r>
    </w:p>
    <w:p w:rsidR="0009432B" w:rsidRDefault="0009432B" w:rsidP="0009432B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Pr="000769F2" w:rsidRDefault="0009432B" w:rsidP="0009432B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Pr="000769F2" w:rsidRDefault="0009432B" w:rsidP="000943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0769F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2. Какие виды расположения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рисунка в аквагриме ты видишь</w:t>
      </w:r>
      <w:r w:rsidRPr="000769F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на картинках?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Подпиши.</w:t>
      </w:r>
    </w:p>
    <w:p w:rsidR="0009432B" w:rsidRDefault="0009432B" w:rsidP="000943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291465</wp:posOffset>
            </wp:positionV>
            <wp:extent cx="1057275" cy="1590675"/>
            <wp:effectExtent l="19050" t="0" r="9525" b="0"/>
            <wp:wrapSquare wrapText="bothSides"/>
            <wp:docPr id="100" name="Рисунок 42" descr="akvagrim-solnechnogorsk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vagrim-solnechnogorsk-18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32B" w:rsidRPr="000769F2" w:rsidRDefault="0009432B" w:rsidP="000943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2767330</wp:posOffset>
            </wp:positionH>
            <wp:positionV relativeFrom="paragraph">
              <wp:posOffset>119380</wp:posOffset>
            </wp:positionV>
            <wp:extent cx="1685290" cy="1600200"/>
            <wp:effectExtent l="19050" t="0" r="0" b="0"/>
            <wp:wrapSquare wrapText="bothSides"/>
            <wp:docPr id="101" name="Рисунок 40" descr="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119380</wp:posOffset>
            </wp:positionV>
            <wp:extent cx="1266825" cy="1581150"/>
            <wp:effectExtent l="19050" t="0" r="9525" b="0"/>
            <wp:wrapSquare wrapText="bothSides"/>
            <wp:docPr id="102" name="Рисунок 39" descr="c604ae2f4715e1f15c5e78bf1004ca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04ae2f4715e1f15c5e78bf1004ca5b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120650</wp:posOffset>
            </wp:positionV>
            <wp:extent cx="1571625" cy="1571625"/>
            <wp:effectExtent l="19050" t="0" r="9525" b="0"/>
            <wp:wrapSquare wrapText="bothSides"/>
            <wp:docPr id="103" name="Рисунок 33" descr="158738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7385529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32B" w:rsidRDefault="0009432B" w:rsidP="000943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       _____________      _________________     ____________</w:t>
      </w:r>
    </w:p>
    <w:p w:rsidR="0009432B" w:rsidRDefault="0009432B" w:rsidP="0009432B">
      <w:pPr>
        <w:shd w:val="clear" w:color="auto" w:fill="FFFFFF"/>
        <w:tabs>
          <w:tab w:val="left" w:pos="318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9432B" w:rsidRPr="00E603CE" w:rsidRDefault="0009432B" w:rsidP="0009432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3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Урок №7. 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зор вокруг глаза.</w:t>
      </w:r>
    </w:p>
    <w:p w:rsidR="0009432B" w:rsidRPr="00B74D74" w:rsidRDefault="0009432B" w:rsidP="000943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297815</wp:posOffset>
            </wp:positionV>
            <wp:extent cx="5541645" cy="5836285"/>
            <wp:effectExtent l="19050" t="0" r="1905" b="0"/>
            <wp:wrapTopAndBottom/>
            <wp:docPr id="104" name="Рисунок 4" descr="https://sun9-60.userapi.com/c206624/v206624628/11f259/9jfhm3e2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0.userapi.com/c206624/v206624628/11f259/9jfhm3e2YaM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583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32B" w:rsidRDefault="0009432B" w:rsidP="000943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09432B" w:rsidRDefault="0009432B" w:rsidP="000943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09432B" w:rsidRPr="000722A8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22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Нарисуйте узор, обращая внимание на следующие моменты:</w:t>
      </w:r>
    </w:p>
    <w:p w:rsidR="0009432B" w:rsidRPr="000722A8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22A8">
        <w:rPr>
          <w:rFonts w:ascii="Times New Roman" w:eastAsia="Times New Roman" w:hAnsi="Times New Roman" w:cs="Times New Roman"/>
          <w:color w:val="000000"/>
          <w:sz w:val="26"/>
          <w:szCs w:val="26"/>
        </w:rPr>
        <w:t>1. Сначала наносится фон, растушевываются его края, не растягивайте фон на слишком большую площадь.</w:t>
      </w:r>
    </w:p>
    <w:p w:rsidR="0009432B" w:rsidRPr="000722A8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22A8">
        <w:rPr>
          <w:rFonts w:ascii="Times New Roman" w:eastAsia="Times New Roman" w:hAnsi="Times New Roman" w:cs="Times New Roman"/>
          <w:color w:val="000000"/>
          <w:sz w:val="26"/>
          <w:szCs w:val="26"/>
        </w:rPr>
        <w:t>2. Элементы рисуйте близко друг к другу, повторяя     каждым следующим элементом форму предыдущего.  </w:t>
      </w:r>
    </w:p>
    <w:p w:rsidR="0009432B" w:rsidRPr="000722A8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22A8">
        <w:rPr>
          <w:rFonts w:ascii="Times New Roman" w:eastAsia="Times New Roman" w:hAnsi="Times New Roman" w:cs="Times New Roman"/>
          <w:color w:val="000000"/>
          <w:sz w:val="26"/>
          <w:szCs w:val="26"/>
        </w:rPr>
        <w:t>3. Располагайте точки так же, повторяя форму других элементов. </w:t>
      </w:r>
    </w:p>
    <w:p w:rsidR="0009432B" w:rsidRDefault="0009432B" w:rsidP="0009432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Default="0009432B" w:rsidP="0009432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32B" w:rsidRPr="00B74D74" w:rsidRDefault="0009432B" w:rsidP="000943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55880</wp:posOffset>
            </wp:positionV>
            <wp:extent cx="2308860" cy="2306320"/>
            <wp:effectExtent l="19050" t="0" r="0" b="0"/>
            <wp:wrapSquare wrapText="bothSides"/>
            <wp:docPr id="105" name="Рисунок 33" descr="cpvBOFIQz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vBOFIQze4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2776855</wp:posOffset>
            </wp:positionH>
            <wp:positionV relativeFrom="paragraph">
              <wp:posOffset>2540</wp:posOffset>
            </wp:positionV>
            <wp:extent cx="2378710" cy="2362200"/>
            <wp:effectExtent l="19050" t="0" r="2540" b="0"/>
            <wp:wrapSquare wrapText="bothSides"/>
            <wp:docPr id="106" name="Рисунок 47" descr="hf6PExDa0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f6PExDa0O4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9432B" w:rsidRDefault="0009432B" w:rsidP="00094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9432B" w:rsidRPr="00A44A55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44A5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   </w:t>
      </w: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  </w:t>
      </w: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2776855</wp:posOffset>
            </wp:positionH>
            <wp:positionV relativeFrom="paragraph">
              <wp:posOffset>64770</wp:posOffset>
            </wp:positionV>
            <wp:extent cx="2383790" cy="2381250"/>
            <wp:effectExtent l="19050" t="0" r="0" b="0"/>
            <wp:wrapSquare wrapText="bothSides"/>
            <wp:docPr id="107" name="Рисунок 51" descr="WmUrfMQkP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mUrfMQkPX4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64770</wp:posOffset>
            </wp:positionV>
            <wp:extent cx="2320290" cy="2317750"/>
            <wp:effectExtent l="19050" t="0" r="3810" b="0"/>
            <wp:wrapSquare wrapText="bothSides"/>
            <wp:docPr id="108" name="Рисунок 49" descr="UPRgiEhVc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RgiEhVcsQ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29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2776855</wp:posOffset>
            </wp:positionH>
            <wp:positionV relativeFrom="paragraph">
              <wp:posOffset>69850</wp:posOffset>
            </wp:positionV>
            <wp:extent cx="2376170" cy="2277745"/>
            <wp:effectExtent l="19050" t="0" r="5080" b="0"/>
            <wp:wrapSquare wrapText="bothSides"/>
            <wp:docPr id="109" name="Рисунок 53" descr="QhCeeMflN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hCeeMflN20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79375</wp:posOffset>
            </wp:positionV>
            <wp:extent cx="2308860" cy="2272030"/>
            <wp:effectExtent l="19050" t="0" r="0" b="0"/>
            <wp:wrapSquare wrapText="bothSides"/>
            <wp:docPr id="110" name="Рисунок 52" descr="LlzeQLl-T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zeQLl-TnQ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Default="0009432B" w:rsidP="0009432B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Pr="00A44A55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09432B" w:rsidRPr="00F25FFF" w:rsidRDefault="0009432B" w:rsidP="0009432B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F25FF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Возьмите для работы матовую краску синего и белого цвета. Сбрызните пульверизатором краску. </w:t>
      </w:r>
      <w:proofErr w:type="spellStart"/>
      <w:r w:rsidRPr="00F25FF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Спондж</w:t>
      </w:r>
      <w:proofErr w:type="spellEnd"/>
      <w:r w:rsidRPr="00F25FF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обмокните в синюю краску, а затем рядом  – в белую. Мы будем делать «растяжку» цвета. Втаптывающими движениями начинаем    наносить краску вокруг  глаза, два цвета смешивая между собой. Более светлый цвет наносим ближе к веку.</w:t>
      </w:r>
    </w:p>
    <w:p w:rsidR="0009432B" w:rsidRPr="00F25FFF" w:rsidRDefault="0009432B" w:rsidP="0009432B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F25FF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Формируем вокруг глаза полумесяц.</w:t>
      </w:r>
    </w:p>
    <w:p w:rsidR="0009432B" w:rsidRPr="00A44A55" w:rsidRDefault="0009432B" w:rsidP="0009432B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Чёрной краской рисуем узор, как показано на рисунке выше. </w:t>
      </w:r>
    </w:p>
    <w:p w:rsidR="0009432B" w:rsidRPr="00F25FFF" w:rsidRDefault="0009432B" w:rsidP="0009432B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F25FF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Белой краской ставим точки.</w:t>
      </w:r>
    </w:p>
    <w:p w:rsidR="0009432B" w:rsidRPr="00A44A55" w:rsidRDefault="0009432B" w:rsidP="0009432B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F25FF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Завершенность рисунку придадут блестки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и стразы.</w:t>
      </w:r>
    </w:p>
    <w:p w:rsidR="0009432B" w:rsidRPr="00B72020" w:rsidRDefault="0009432B" w:rsidP="00094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020">
        <w:rPr>
          <w:rFonts w:ascii="Times New Roman" w:hAnsi="Times New Roman" w:cs="Times New Roman"/>
          <w:b/>
          <w:sz w:val="28"/>
          <w:szCs w:val="28"/>
        </w:rPr>
        <w:lastRenderedPageBreak/>
        <w:t>Урок №8. Аквагрим «Бабочка».</w:t>
      </w:r>
    </w:p>
    <w:p w:rsidR="0009432B" w:rsidRPr="00BD0C39" w:rsidRDefault="0009432B" w:rsidP="0009432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4988">
        <w:rPr>
          <w:rFonts w:ascii="Times New Roman" w:eastAsia="Times New Roman" w:hAnsi="Times New Roman" w:cs="Times New Roman"/>
          <w:color w:val="000000"/>
          <w:sz w:val="26"/>
          <w:szCs w:val="26"/>
        </w:rPr>
        <w:t>Подробно разбираем рисунок «Бабочка», тип расположения «Корона».</w:t>
      </w:r>
    </w:p>
    <w:p w:rsidR="0009432B" w:rsidRPr="00E74988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4988">
        <w:rPr>
          <w:rFonts w:ascii="Times New Roman" w:eastAsia="Times New Roman" w:hAnsi="Times New Roman" w:cs="Times New Roman"/>
          <w:color w:val="000000"/>
          <w:sz w:val="26"/>
          <w:szCs w:val="26"/>
        </w:rPr>
        <w:t>Одним из популярных рисунков для девочек является аквагрим "бабочка". Рассмотрим этот дизайн отдельно в видеоуроке:</w:t>
      </w:r>
    </w:p>
    <w:p w:rsidR="0009432B" w:rsidRPr="00E74988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255270</wp:posOffset>
            </wp:positionV>
            <wp:extent cx="5126990" cy="2912745"/>
            <wp:effectExtent l="19050" t="0" r="0" b="0"/>
            <wp:wrapTopAndBottom/>
            <wp:docPr id="111" name="Рисунок 3" descr="http://fs-thb01.getcourse.ru/fileservice/file/thumbnail/h/a7fa6221f19bc2f049049f74aec42169.JPG/s/f1200x/a/147806/sc/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s-thb01.getcourse.ru/fileservice/file/thumbnail/h/a7fa6221f19bc2f049049f74aec42169.JPG/s/f1200x/a/147806/sc/1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</w:t>
      </w:r>
      <w:r w:rsidRPr="00E74988">
        <w:rPr>
          <w:rFonts w:ascii="Times New Roman" w:eastAsia="Times New Roman" w:hAnsi="Times New Roman" w:cs="Times New Roman"/>
          <w:color w:val="000000"/>
          <w:sz w:val="26"/>
          <w:szCs w:val="26"/>
        </w:rPr>
        <w:t>Обратите внимание на частые ошибки в рисовании этого дизайна:</w:t>
      </w:r>
    </w:p>
    <w:p w:rsidR="0009432B" w:rsidRPr="00BD0C39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703580</wp:posOffset>
            </wp:positionH>
            <wp:positionV relativeFrom="paragraph">
              <wp:posOffset>3131820</wp:posOffset>
            </wp:positionV>
            <wp:extent cx="4765040" cy="4646295"/>
            <wp:effectExtent l="19050" t="0" r="0" b="0"/>
            <wp:wrapSquare wrapText="bothSides"/>
            <wp:docPr id="112" name="Рисунок 4" descr="https://sun9-28.userapi.com/c857232/v857232160/198119/fqYT2PpBB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8.userapi.com/c857232/v857232160/198119/fqYT2PpBBfw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464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32B" w:rsidRDefault="0009432B" w:rsidP="000943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9432B" w:rsidRPr="002B19B9" w:rsidRDefault="0009432B" w:rsidP="000943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lastRenderedPageBreak/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3850640</wp:posOffset>
            </wp:positionH>
            <wp:positionV relativeFrom="paragraph">
              <wp:posOffset>2540</wp:posOffset>
            </wp:positionV>
            <wp:extent cx="1894205" cy="1903095"/>
            <wp:effectExtent l="19050" t="0" r="0" b="0"/>
            <wp:wrapSquare wrapText="bothSides"/>
            <wp:docPr id="113" name="Рисунок 56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3850640</wp:posOffset>
            </wp:positionH>
            <wp:positionV relativeFrom="paragraph">
              <wp:posOffset>2097405</wp:posOffset>
            </wp:positionV>
            <wp:extent cx="1989455" cy="1988185"/>
            <wp:effectExtent l="19050" t="0" r="0" b="0"/>
            <wp:wrapSquare wrapText="bothSides"/>
            <wp:docPr id="114" name="Рисунок 6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1D4E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drawing>
          <wp:inline distT="0" distB="0" distL="0" distR="0">
            <wp:extent cx="1905443" cy="1905443"/>
            <wp:effectExtent l="19050" t="0" r="0" b="0"/>
            <wp:docPr id="115" name="Рисунок 5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733" cy="1904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-327438</wp:posOffset>
            </wp:positionH>
            <wp:positionV relativeFrom="paragraph">
              <wp:posOffset>2924</wp:posOffset>
            </wp:positionV>
            <wp:extent cx="1905443" cy="1903228"/>
            <wp:effectExtent l="19050" t="0" r="0" b="0"/>
            <wp:wrapSquare wrapText="bothSides"/>
            <wp:docPr id="116" name="Рисунок 57" descr="ajvll5pxr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vll5pxrGo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443" cy="1903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</w:t>
      </w: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1713865</wp:posOffset>
            </wp:positionH>
            <wp:positionV relativeFrom="paragraph">
              <wp:posOffset>167640</wp:posOffset>
            </wp:positionV>
            <wp:extent cx="2000885" cy="1988185"/>
            <wp:effectExtent l="19050" t="0" r="0" b="0"/>
            <wp:wrapSquare wrapText="bothSides"/>
            <wp:docPr id="117" name="Рисунок 6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-400685</wp:posOffset>
            </wp:positionH>
            <wp:positionV relativeFrom="paragraph">
              <wp:posOffset>163195</wp:posOffset>
            </wp:positionV>
            <wp:extent cx="1978025" cy="1988185"/>
            <wp:effectExtent l="19050" t="0" r="3175" b="0"/>
            <wp:wrapSquare wrapText="bothSides"/>
            <wp:docPr id="118" name="Рисунок 5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32B" w:rsidRPr="00B5266C" w:rsidRDefault="0009432B" w:rsidP="0009432B">
      <w:pPr>
        <w:pStyle w:val="a7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5266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«Растяжку» для бабочки будем делать из трех цветов: белого, розового и фиолетового. Нанесите на глаз, располагая белый цвет около века. </w:t>
      </w:r>
    </w:p>
    <w:p w:rsidR="0009432B" w:rsidRDefault="0009432B" w:rsidP="0009432B">
      <w:pPr>
        <w:pStyle w:val="a7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5266C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Сформировать два крыла с одной стороны и два – с другой.</w:t>
      </w:r>
    </w:p>
    <w:p w:rsidR="0009432B" w:rsidRDefault="0009432B" w:rsidP="0009432B">
      <w:pPr>
        <w:pStyle w:val="a7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Обвести черным цветом по контуру, начиная с верхнего острого угла.</w:t>
      </w:r>
    </w:p>
    <w:p w:rsidR="0009432B" w:rsidRDefault="0009432B" w:rsidP="0009432B">
      <w:pPr>
        <w:pStyle w:val="a7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Полусухой кистью растушевать черный цвет.</w:t>
      </w:r>
    </w:p>
    <w:p w:rsidR="0009432B" w:rsidRDefault="0009432B" w:rsidP="0009432B">
      <w:pPr>
        <w:pStyle w:val="a7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Белой краской нарисовать капли и точки.</w:t>
      </w:r>
    </w:p>
    <w:p w:rsidR="0009432B" w:rsidRPr="00B5266C" w:rsidRDefault="0009432B" w:rsidP="0009432B">
      <w:pPr>
        <w:pStyle w:val="a7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центре рисунка, на переносице нарисовать тело бабочки и голову с усиками.</w:t>
      </w:r>
    </w:p>
    <w:p w:rsidR="0009432B" w:rsidRPr="00B5266C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Pr="002B19B9" w:rsidRDefault="0009432B" w:rsidP="0009432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B19B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Задание.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2B19B9">
        <w:rPr>
          <w:rFonts w:ascii="Times New Roman" w:eastAsia="Times New Roman" w:hAnsi="Times New Roman" w:cs="Times New Roman"/>
          <w:color w:val="000000"/>
          <w:sz w:val="26"/>
          <w:szCs w:val="26"/>
        </w:rPr>
        <w:t>С учетом изученного материала, нарисуйте аквагрим “бабочка”. Внимательно ориентируйтесь по фокальным точкам, следите за масштабом рисунка и следуйте правилам расположения рисунка.</w:t>
      </w:r>
    </w:p>
    <w:p w:rsidR="0009432B" w:rsidRPr="002B19B9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19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Обратите внимание на основные моменты:</w:t>
      </w:r>
    </w:p>
    <w:p w:rsidR="0009432B" w:rsidRPr="002B19B9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19B9">
        <w:rPr>
          <w:rFonts w:ascii="Times New Roman" w:eastAsia="Times New Roman" w:hAnsi="Times New Roman" w:cs="Times New Roman"/>
          <w:color w:val="000000"/>
          <w:sz w:val="26"/>
          <w:szCs w:val="26"/>
        </w:rPr>
        <w:t>1. Верхняя часть крыльев крупнее нижней.</w:t>
      </w:r>
    </w:p>
    <w:p w:rsidR="0009432B" w:rsidRPr="002B19B9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B19B9">
        <w:rPr>
          <w:rFonts w:ascii="Times New Roman" w:eastAsia="Times New Roman" w:hAnsi="Times New Roman" w:cs="Times New Roman"/>
          <w:color w:val="000000"/>
          <w:sz w:val="26"/>
          <w:szCs w:val="26"/>
        </w:rPr>
        <w:t>2. Верхний уголок крыльев ярко выражен, наклон крылышек составляет 45 градусов</w:t>
      </w:r>
    </w:p>
    <w:p w:rsidR="0009432B" w:rsidRPr="002B19B9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B19B9">
        <w:rPr>
          <w:rFonts w:ascii="Times New Roman" w:eastAsia="Times New Roman" w:hAnsi="Times New Roman" w:cs="Times New Roman"/>
          <w:color w:val="000000"/>
          <w:sz w:val="26"/>
          <w:szCs w:val="26"/>
        </w:rPr>
        <w:t>3. Крылышки наверху немного вогнуты вовнутрь, так они подчеркивают естественные черты лица и не выглядят слишком массивными.</w:t>
      </w:r>
    </w:p>
    <w:p w:rsidR="0009432B" w:rsidRPr="002B19B9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19B9">
        <w:rPr>
          <w:rFonts w:ascii="Times New Roman" w:eastAsia="Times New Roman" w:hAnsi="Times New Roman" w:cs="Times New Roman"/>
          <w:color w:val="000000"/>
          <w:sz w:val="26"/>
          <w:szCs w:val="26"/>
        </w:rPr>
        <w:t>3. Верхняя часть крылышек рисуется отдельно от нижней, </w:t>
      </w:r>
    </w:p>
    <w:p w:rsidR="0009432B" w:rsidRPr="002B19B9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0E43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2B19B9">
        <w:rPr>
          <w:rFonts w:ascii="Times New Roman" w:eastAsia="Times New Roman" w:hAnsi="Times New Roman" w:cs="Times New Roman"/>
          <w:color w:val="000000"/>
          <w:sz w:val="26"/>
          <w:szCs w:val="26"/>
        </w:rPr>
        <w:t>. Все элементы стремятся к центральной ФТ на переносице.</w:t>
      </w:r>
    </w:p>
    <w:p w:rsidR="0009432B" w:rsidRDefault="0009432B" w:rsidP="000943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02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Урок №9. Аквагрим «Человек-паук»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Существует огромное множество разнообразных дизайном человека – паука. Мы рассмотрим наиболее быстрый и популярный дизайн.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Данный аквагрим «Человек-паук» относится к типу расположения «корона».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Вспомним его особенности: 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центр композиции расположен в ФК в переносице либо в центре лба;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все элементы композиции стремятся к фокальной точке в переносице или уголкам глаз;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 целом все элементы образуют округлую форму, большая часть рисунка расположена выше носа;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старайтесь не вытягивать рисунок вниз, т.к. это может визуально утяжелить его.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14605</wp:posOffset>
            </wp:positionV>
            <wp:extent cx="5460365" cy="4167505"/>
            <wp:effectExtent l="19050" t="0" r="6985" b="0"/>
            <wp:wrapSquare wrapText="bothSides"/>
            <wp:docPr id="119" name="Рисунок 3" descr="https://sun9-52.userapi.com/c857232/v857232160/198181/lvKACPepP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2.userapi.com/c857232/v857232160/198181/lvKACPepPDk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0D8D">
        <w:rPr>
          <w:rFonts w:ascii="Times New Roman" w:eastAsia="Times New Roman" w:hAnsi="Times New Roman" w:cs="Times New Roman"/>
          <w:b/>
          <w:sz w:val="26"/>
          <w:szCs w:val="26"/>
        </w:rPr>
        <w:t>Задание.</w:t>
      </w:r>
      <w:r w:rsidRPr="00A40D8D">
        <w:rPr>
          <w:rFonts w:ascii="Times New Roman" w:eastAsia="Times New Roman" w:hAnsi="Times New Roman" w:cs="Times New Roman"/>
          <w:sz w:val="26"/>
          <w:szCs w:val="26"/>
        </w:rPr>
        <w:t xml:space="preserve"> Нарисуйте аквагрим «Человек-паук». Внимательно ориентируйтесь по фокальным точкам, </w:t>
      </w:r>
      <w:r>
        <w:rPr>
          <w:rFonts w:ascii="Times New Roman" w:eastAsia="Times New Roman" w:hAnsi="Times New Roman" w:cs="Times New Roman"/>
          <w:sz w:val="26"/>
          <w:szCs w:val="26"/>
        </w:rPr>
        <w:t>следите за масштабом рисунка и следуйте правилам расположения рисунка.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Обратите внимание: 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1.Белые уголки следует рисовать выгнутыми по краям и вогнутыми относительно центра рисунка.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2.Фон рисунка делайте округлым на лбу, повторяющим естественные черты лица.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3.Все элементы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стремятся  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центральную ФТ.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4.Чтобы верно нарисовать паутину на лбу, начинайте рисовать от центра, а по бокам, наоборот, с крайних элементов.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Чтобы верно нарисовать паука, помните, что у него крупное туловище относительно головы, а лапки выходят из точки соединения головы с туловищем.</w:t>
      </w:r>
    </w:p>
    <w:p w:rsidR="0009432B" w:rsidRDefault="0009432B" w:rsidP="0009432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90CEE" w:rsidRPr="00CE1EFB" w:rsidRDefault="000C4261" w:rsidP="0009432B">
      <w:pPr>
        <w:shd w:val="clear" w:color="auto" w:fill="FFFFFF"/>
        <w:spacing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lastRenderedPageBreak/>
        <w:t>Урок №10 Аквагрим</w:t>
      </w:r>
      <w:r w:rsidR="00C90CEE" w:rsidRPr="00CE1EFB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«</w:t>
      </w:r>
      <w:r w:rsidR="00C90CEE" w:rsidRPr="00CE1EFB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Тигренок</w:t>
      </w:r>
      <w:r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»</w:t>
      </w:r>
    </w:p>
    <w:p w:rsidR="00C90CEE" w:rsidRPr="000C4261" w:rsidRDefault="00C90CEE" w:rsidP="000C42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0C4261">
        <w:rPr>
          <w:rFonts w:ascii="Times New Roman" w:eastAsia="Times New Roman" w:hAnsi="Times New Roman" w:cs="Times New Roman"/>
          <w:color w:val="1C1E21"/>
          <w:sz w:val="26"/>
          <w:szCs w:val="26"/>
        </w:rPr>
        <w:t>Тип расположения "маска животного". Поэтапно рисуем аквагрим "Тигр".</w:t>
      </w:r>
    </w:p>
    <w:p w:rsidR="000C4261" w:rsidRPr="00CA794D" w:rsidRDefault="00CA794D" w:rsidP="00CA794D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50505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50505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4086225</wp:posOffset>
            </wp:positionV>
            <wp:extent cx="2076450" cy="1295400"/>
            <wp:effectExtent l="19050" t="0" r="0" b="0"/>
            <wp:wrapThrough wrapText="bothSides">
              <wp:wrapPolygon edited="0">
                <wp:start x="-198" y="0"/>
                <wp:lineTo x="-198" y="21282"/>
                <wp:lineTo x="21600" y="21282"/>
                <wp:lineTo x="21600" y="0"/>
                <wp:lineTo x="-198" y="0"/>
              </wp:wrapPolygon>
            </wp:wrapThrough>
            <wp:docPr id="41" name="Рисунок 40" descr="145917010_5032602083479380_48462749690551655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917010_5032602083479380_4846274969055165549_n.jp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4261">
        <w:rPr>
          <w:rFonts w:ascii="Times New Roman" w:eastAsia="Times New Roman" w:hAnsi="Times New Roman" w:cs="Times New Roman"/>
          <w:noProof/>
          <w:color w:val="050505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533400</wp:posOffset>
            </wp:positionV>
            <wp:extent cx="3028950" cy="3448050"/>
            <wp:effectExtent l="19050" t="0" r="0" b="0"/>
            <wp:wrapSquare wrapText="bothSides"/>
            <wp:docPr id="40" name="Рисунок 35" descr="145956348_5032777763461812_5852333451815167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956348_5032777763461812_585233345181516748_n.jp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4261">
        <w:rPr>
          <w:rFonts w:ascii="Times New Roman" w:eastAsia="Times New Roman" w:hAnsi="Times New Roman" w:cs="Times New Roman"/>
          <w:noProof/>
          <w:color w:val="050505"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533400</wp:posOffset>
            </wp:positionV>
            <wp:extent cx="2985770" cy="3448050"/>
            <wp:effectExtent l="19050" t="0" r="5080" b="0"/>
            <wp:wrapSquare wrapText="bothSides"/>
            <wp:docPr id="1" name="Рисунок 0" descr="145874600_5033029120103343_694833331367479335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874600_5033029120103343_6948333313674793355_n.jp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0CEE" w:rsidRPr="000C4261">
        <w:rPr>
          <w:rFonts w:ascii="Times New Roman" w:eastAsia="Times New Roman" w:hAnsi="Times New Roman" w:cs="Times New Roman"/>
          <w:color w:val="050505"/>
          <w:sz w:val="26"/>
          <w:szCs w:val="26"/>
        </w:rPr>
        <w:t>Аквагрим «Тигр» относится к расположению "маска животного". По типу этой маски рисуются маски других животных (кошечки, лисички, собачки и т. д.)</w:t>
      </w:r>
      <w:r w:rsidR="000C4261">
        <w:rPr>
          <w:rFonts w:ascii="Times New Roman" w:eastAsia="Times New Roman" w:hAnsi="Times New Roman" w:cs="Times New Roman"/>
          <w:color w:val="050505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C4261" w:rsidRPr="00CA794D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Задание 1.</w:t>
      </w:r>
      <w:r w:rsidR="000C4261" w:rsidRPr="00CA794D">
        <w:rPr>
          <w:rFonts w:ascii="Times New Roman" w:eastAsia="Times New Roman" w:hAnsi="Times New Roman" w:cs="Times New Roman"/>
          <w:color w:val="1C1E21"/>
          <w:sz w:val="26"/>
          <w:szCs w:val="26"/>
        </w:rPr>
        <w:t> Потренируйтесь рисовать разнообразные линии тигра на руке, прежде чем начинать рисунок. Отрисуйте каждую линию не менее 10 раз. Обратите внимание на то, что тигриные полоски достаточно контрастные, а кончики у них длинные и очень тонкие.</w:t>
      </w:r>
    </w:p>
    <w:p w:rsidR="000C4261" w:rsidRDefault="000C4261" w:rsidP="00CA794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</w:rPr>
      </w:pPr>
    </w:p>
    <w:p w:rsidR="00C90CEE" w:rsidRPr="00CA794D" w:rsidRDefault="00C90CEE" w:rsidP="000C426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CA794D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Задание 2. </w:t>
      </w:r>
      <w:r w:rsidRPr="00CA794D">
        <w:rPr>
          <w:rFonts w:ascii="Times New Roman" w:eastAsia="Times New Roman" w:hAnsi="Times New Roman" w:cs="Times New Roman"/>
          <w:color w:val="1C1E21"/>
          <w:sz w:val="26"/>
          <w:szCs w:val="26"/>
        </w:rPr>
        <w:t>С учетом изученного материала, нарисуйте один из вариантов аквагрима “тигр”. Внимательно ориентируйтесь по фокальным точкам, следите за масштабом рисунка и следуйте правилам расположения рисунка.</w:t>
      </w:r>
    </w:p>
    <w:p w:rsidR="00C90CEE" w:rsidRPr="00CA794D" w:rsidRDefault="00C90CEE" w:rsidP="00C90CE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CA794D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Обратите внимание на следующие моменты:</w:t>
      </w:r>
    </w:p>
    <w:p w:rsidR="00C90CEE" w:rsidRPr="00CA794D" w:rsidRDefault="00C90CEE" w:rsidP="00C90CE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CA794D">
        <w:rPr>
          <w:rFonts w:ascii="Times New Roman" w:eastAsia="Times New Roman" w:hAnsi="Times New Roman" w:cs="Times New Roman"/>
          <w:color w:val="1C1E21"/>
          <w:sz w:val="26"/>
          <w:szCs w:val="26"/>
        </w:rPr>
        <w:t>1. Форму рисунка следует делать округлой, повторяющей естественный овал лица.</w:t>
      </w:r>
    </w:p>
    <w:p w:rsidR="00C90CEE" w:rsidRPr="00CA794D" w:rsidRDefault="00C90CEE" w:rsidP="00C90CE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CA794D">
        <w:rPr>
          <w:rFonts w:ascii="Times New Roman" w:eastAsia="Times New Roman" w:hAnsi="Times New Roman" w:cs="Times New Roman"/>
          <w:color w:val="1C1E21"/>
          <w:sz w:val="26"/>
          <w:szCs w:val="26"/>
        </w:rPr>
        <w:t>2. При помощи салфетки придайте растяжке нужную форму</w:t>
      </w:r>
      <w:r w:rsidR="000C4261" w:rsidRPr="00CA794D"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</w:p>
    <w:p w:rsidR="00C90CEE" w:rsidRPr="00CA794D" w:rsidRDefault="00C90CEE" w:rsidP="00C90CE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CA794D">
        <w:rPr>
          <w:rFonts w:ascii="Times New Roman" w:eastAsia="Times New Roman" w:hAnsi="Times New Roman" w:cs="Times New Roman"/>
          <w:color w:val="1C1E21"/>
          <w:sz w:val="26"/>
          <w:szCs w:val="26"/>
        </w:rPr>
        <w:t>2. Все линии должны "стремиться" кончиками к ФТ на переносице.</w:t>
      </w:r>
    </w:p>
    <w:p w:rsidR="00C90CEE" w:rsidRPr="00CA794D" w:rsidRDefault="00C90CEE" w:rsidP="00C90CE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CA794D">
        <w:rPr>
          <w:rFonts w:ascii="Times New Roman" w:eastAsia="Times New Roman" w:hAnsi="Times New Roman" w:cs="Times New Roman"/>
          <w:color w:val="1C1E21"/>
          <w:sz w:val="26"/>
          <w:szCs w:val="26"/>
        </w:rPr>
        <w:t>3. Нач</w:t>
      </w:r>
      <w:r w:rsidR="000C4261" w:rsidRPr="00CA794D">
        <w:rPr>
          <w:rFonts w:ascii="Times New Roman" w:eastAsia="Times New Roman" w:hAnsi="Times New Roman" w:cs="Times New Roman"/>
          <w:color w:val="1C1E21"/>
          <w:sz w:val="26"/>
          <w:szCs w:val="26"/>
        </w:rPr>
        <w:t>ните рисовать линии</w:t>
      </w:r>
      <w:r w:rsidRPr="00CA794D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на лбу. Чтобы симметрично повторить линии на щеках, рисуйте линии поочередно, повторяя каждую с двух сторон и только после этого переходя к следующей</w:t>
      </w:r>
      <w:r w:rsidR="000C4261" w:rsidRPr="00CA794D"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</w:p>
    <w:p w:rsidR="00C90CEE" w:rsidRPr="00CA794D" w:rsidRDefault="00C90CEE" w:rsidP="00C90CE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CA794D">
        <w:rPr>
          <w:rFonts w:ascii="Times New Roman" w:eastAsia="Times New Roman" w:hAnsi="Times New Roman" w:cs="Times New Roman"/>
          <w:color w:val="1C1E21"/>
          <w:sz w:val="26"/>
          <w:szCs w:val="26"/>
        </w:rPr>
        <w:t>4. Старайтесь повторять каждой последующей линией форму предыдущих. Обратите внимание как это выполнено на образцах.</w:t>
      </w:r>
    </w:p>
    <w:p w:rsidR="000C4261" w:rsidRDefault="000C4261" w:rsidP="00C90CE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</w:rPr>
      </w:pPr>
    </w:p>
    <w:p w:rsidR="000C4261" w:rsidRPr="00482EEE" w:rsidRDefault="000C4261" w:rsidP="00C90CE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</w:rPr>
      </w:pPr>
    </w:p>
    <w:p w:rsidR="00C90CEE" w:rsidRDefault="009F7692" w:rsidP="009F7692">
      <w:pPr>
        <w:shd w:val="clear" w:color="auto" w:fill="FFFFFF"/>
        <w:spacing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lastRenderedPageBreak/>
        <w:t xml:space="preserve">Урок №11 </w:t>
      </w:r>
      <w:r w:rsidR="00C90CEE" w:rsidRPr="009F7692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Цветы </w:t>
      </w:r>
      <w:r w:rsidR="006C59FE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в технике </w:t>
      </w:r>
      <w:r w:rsidR="00C90CEE" w:rsidRPr="009F7692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"</w:t>
      </w:r>
      <w:proofErr w:type="spellStart"/>
      <w:r w:rsidR="006C59FE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Double</w:t>
      </w:r>
      <w:proofErr w:type="spellEnd"/>
      <w:r w:rsidR="006C59FE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="006C59FE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dip</w:t>
      </w:r>
      <w:proofErr w:type="spellEnd"/>
      <w:r w:rsidR="006C59FE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". </w:t>
      </w:r>
    </w:p>
    <w:p w:rsidR="009F7692" w:rsidRPr="009F7692" w:rsidRDefault="009F7692" w:rsidP="009F7692">
      <w:pPr>
        <w:shd w:val="clear" w:color="auto" w:fill="FFFFFF"/>
        <w:spacing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</w:pPr>
    </w:p>
    <w:p w:rsidR="00C90CEE" w:rsidRPr="009F7692" w:rsidRDefault="00C90CEE" w:rsidP="009F769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Учимся рисовать цветы к</w:t>
      </w:r>
      <w:r w:rsidR="00957B96">
        <w:rPr>
          <w:rFonts w:ascii="Times New Roman" w:eastAsia="Times New Roman" w:hAnsi="Times New Roman" w:cs="Times New Roman"/>
          <w:color w:val="1C1E21"/>
          <w:sz w:val="26"/>
          <w:szCs w:val="26"/>
        </w:rPr>
        <w:t>источкой.</w:t>
      </w:r>
    </w:p>
    <w:p w:rsidR="00C90CEE" w:rsidRPr="009F7692" w:rsidRDefault="00C90CEE" w:rsidP="009F7692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 xml:space="preserve">Техника </w:t>
      </w:r>
      <w:proofErr w:type="spellStart"/>
      <w:r w:rsidRPr="009F7692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Double</w:t>
      </w:r>
      <w:proofErr w:type="spellEnd"/>
      <w:r w:rsidRPr="009F7692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 xml:space="preserve"> </w:t>
      </w:r>
      <w:proofErr w:type="spellStart"/>
      <w:r w:rsidRPr="009F7692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Dip</w:t>
      </w:r>
      <w:proofErr w:type="spellEnd"/>
    </w:p>
    <w:p w:rsidR="00C90CEE" w:rsidRPr="009F7692" w:rsidRDefault="00C90CEE" w:rsidP="009F769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С английского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Double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(дважды)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Dip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(макать) – техника, при которой на кисть набирается два цвета. Для рисования цветов в этой технике вам понадобится крупная кисть, с тонким кончиком и широким основанием. </w:t>
      </w:r>
    </w:p>
    <w:p w:rsidR="00C90CEE" w:rsidRPr="009F7692" w:rsidRDefault="009F7692" w:rsidP="009F769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1C1E21"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1398905</wp:posOffset>
            </wp:positionV>
            <wp:extent cx="4962525" cy="2419350"/>
            <wp:effectExtent l="19050" t="0" r="9525" b="0"/>
            <wp:wrapTight wrapText="bothSides">
              <wp:wrapPolygon edited="0">
                <wp:start x="-83" y="0"/>
                <wp:lineTo x="-83" y="21430"/>
                <wp:lineTo x="21641" y="21430"/>
                <wp:lineTo x="21641" y="0"/>
                <wp:lineTo x="-83" y="0"/>
              </wp:wrapPolygon>
            </wp:wrapTight>
            <wp:docPr id="2" name="Рисунок 42" descr="145837183_5032825873457001_636106434157109165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837183_5032825873457001_6361064341571091658_n.jp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0CEE"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Для правильного выполнения техники потребуется хорошая КРЕМОВАЯ консистенция краски. Для внешнего цвета</w:t>
      </w: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>,</w:t>
      </w:r>
      <w:r w:rsidR="00C90CEE"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как правило</w:t>
      </w: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>,</w:t>
      </w:r>
      <w:r w:rsidR="00C90CEE"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берется БЕЛЫЙ (внешний цвет набирается первым), для внутреннего цвета обычно берется какой-нибудь темный цвет (красный, синий, оранжевый), так как белый разбавляет его. Набираем темный на самый кончик кисти, не стоит увлекаться и набирать его слишком много, иначе цветы могут получиться слишком темными.</w:t>
      </w:r>
    </w:p>
    <w:p w:rsidR="00C90CEE" w:rsidRDefault="00C90CEE" w:rsidP="009F769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Консистенция краски при этом не должна быть слишком жидкой, чтобы два цвета не смешались между собой.</w:t>
      </w:r>
    </w:p>
    <w:p w:rsidR="009F7692" w:rsidRPr="009F7692" w:rsidRDefault="009F7692" w:rsidP="009F769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C90CEE" w:rsidRPr="009F7692" w:rsidRDefault="009F7692" w:rsidP="009F76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  <w:r w:rsidRPr="009F7692">
        <w:rPr>
          <w:rFonts w:ascii="Times New Roman" w:eastAsia="Times New Roman" w:hAnsi="Times New Roman" w:cs="Times New Roman"/>
          <w:noProof/>
          <w:color w:val="1C1E21"/>
          <w:sz w:val="26"/>
          <w:szCs w:val="26"/>
          <w:u w:val="singl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61595</wp:posOffset>
            </wp:positionV>
            <wp:extent cx="2933700" cy="2372360"/>
            <wp:effectExtent l="19050" t="0" r="0" b="0"/>
            <wp:wrapSquare wrapText="bothSides"/>
            <wp:docPr id="3" name="Рисунок 45" descr="146011767_5032838266789095_46870361911163561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011767_5032838266789095_468703619111635614_n.jp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0CEE" w:rsidRPr="009F7692"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  <w:t>Правильное положение кисти в процессе рисования:</w:t>
      </w:r>
    </w:p>
    <w:p w:rsidR="00C90CEE" w:rsidRPr="009F7692" w:rsidRDefault="00C90CEE" w:rsidP="009F76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1. Поставьте кисть вертикально относительно поверхности.</w:t>
      </w:r>
    </w:p>
    <w:p w:rsidR="00C90CEE" w:rsidRPr="009F7692" w:rsidRDefault="00C90CEE" w:rsidP="009F76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2. Начните прижимать ее начиная с кончика, одновременно выгибая в противоположную сторону.</w:t>
      </w:r>
    </w:p>
    <w:p w:rsidR="009F7692" w:rsidRDefault="009F7692" w:rsidP="009F76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9F7692" w:rsidRDefault="009F7692" w:rsidP="009F76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9F7692" w:rsidRDefault="009F7692" w:rsidP="009F76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9F7692" w:rsidRDefault="009F7692" w:rsidP="009F76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9F7692" w:rsidRDefault="009F7692" w:rsidP="009F76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9432B" w:rsidRDefault="0009432B" w:rsidP="0009432B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</w:pPr>
    </w:p>
    <w:p w:rsidR="0009432B" w:rsidRPr="006C59FE" w:rsidRDefault="0009432B" w:rsidP="0009432B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</w:pPr>
      <w:r w:rsidRPr="006C59FE"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lastRenderedPageBreak/>
        <w:t>Возможные ошибки:</w:t>
      </w:r>
    </w:p>
    <w:p w:rsidR="0009432B" w:rsidRPr="009F7692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- Кисть «падает» на бок и у лепестков получаются заостренные концы. Не стоит прижимать кисть к поверхности до конца.</w:t>
      </w:r>
    </w:p>
    <w:p w:rsidR="0009432B" w:rsidRPr="009F7692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- Лепестки цветов "прилипают" друг к другу, из-за чего теряется форма цветка;</w:t>
      </w:r>
    </w:p>
    <w:p w:rsidR="0009432B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- Консистенция краски слишком жидкая, из-за чего цвета смешиваются между собой.</w:t>
      </w:r>
    </w:p>
    <w:p w:rsidR="0009432B" w:rsidRPr="009F7692" w:rsidRDefault="0009432B" w:rsidP="000943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9432B" w:rsidRPr="009F7692" w:rsidRDefault="0009432B" w:rsidP="000943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В итоге получится лепесток, похожий на пример номер 1. Нарисуйте несколько таких лепестков.</w:t>
      </w:r>
    </w:p>
    <w:p w:rsidR="009F7692" w:rsidRDefault="0009432B" w:rsidP="0009432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Как правило у цветов в технике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Double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Dip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5-6 лепестков. Повторите несколько раз цветы под ном</w:t>
      </w: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>ерами 2,3 и 4</w:t>
      </w:r>
    </w:p>
    <w:p w:rsidR="006C59FE" w:rsidRDefault="006C59FE" w:rsidP="009F76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6C59FE">
        <w:rPr>
          <w:rFonts w:ascii="Times New Roman" w:eastAsia="Times New Roman" w:hAnsi="Times New Roman" w:cs="Times New Roman"/>
          <w:noProof/>
          <w:color w:val="1C1E21"/>
          <w:sz w:val="26"/>
          <w:szCs w:val="26"/>
        </w:rPr>
        <w:drawing>
          <wp:inline distT="0" distB="0" distL="0" distR="0">
            <wp:extent cx="5940425" cy="2545715"/>
            <wp:effectExtent l="19050" t="0" r="3175" b="0"/>
            <wp:docPr id="4" name="Рисунок 43" descr="145898909_5032839463455642_510207944196166801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898909_5032839463455642_5102079441961668010_n.jp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32B" w:rsidRDefault="0009432B" w:rsidP="009F76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9432B" w:rsidTr="0009432B">
        <w:tc>
          <w:tcPr>
            <w:tcW w:w="9571" w:type="dxa"/>
          </w:tcPr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9F7692">
            <w:pPr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</w:tc>
      </w:tr>
    </w:tbl>
    <w:p w:rsidR="0009432B" w:rsidRPr="009F7692" w:rsidRDefault="0009432B" w:rsidP="0009432B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lastRenderedPageBreak/>
        <w:t xml:space="preserve">С помощью этой техники можно рисовать декоративные элементы в масках для девочек. Для этого кончиком кисти проведите тонкую линию, и прижмите кисть, как показано на схеме выше, получив лепесток в технике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Double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Dip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. Нарисуйте несколько элементов под ном</w:t>
      </w: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>ерами 5 и 6.</w:t>
      </w:r>
    </w:p>
    <w:p w:rsidR="006C59FE" w:rsidRDefault="006C59FE" w:rsidP="009F76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6C59FE" w:rsidRDefault="006C59FE" w:rsidP="009F76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6C59FE">
        <w:rPr>
          <w:rFonts w:ascii="Times New Roman" w:eastAsia="Times New Roman" w:hAnsi="Times New Roman" w:cs="Times New Roman"/>
          <w:noProof/>
          <w:color w:val="1C1E21"/>
          <w:sz w:val="26"/>
          <w:szCs w:val="26"/>
        </w:rPr>
        <w:drawing>
          <wp:inline distT="0" distB="0" distL="0" distR="0">
            <wp:extent cx="5940425" cy="2633980"/>
            <wp:effectExtent l="19050" t="0" r="3175" b="0"/>
            <wp:docPr id="6" name="Рисунок 46" descr="146137858_5032840610122194_83361145581715768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137858_5032840610122194_8336114558171576829_n.jp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9FE" w:rsidRDefault="006C59FE" w:rsidP="006C59FE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</w:pPr>
    </w:p>
    <w:p w:rsidR="0009432B" w:rsidRPr="009F7692" w:rsidRDefault="006C59FE" w:rsidP="006C59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9432B" w:rsidTr="0009432B">
        <w:tc>
          <w:tcPr>
            <w:tcW w:w="9571" w:type="dxa"/>
          </w:tcPr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  <w:p w:rsidR="0009432B" w:rsidRDefault="0009432B" w:rsidP="006C59FE">
            <w:pPr>
              <w:jc w:val="both"/>
              <w:rPr>
                <w:rFonts w:ascii="Times New Roman" w:eastAsia="Times New Roman" w:hAnsi="Times New Roman" w:cs="Times New Roman"/>
                <w:color w:val="1C1E21"/>
                <w:sz w:val="26"/>
                <w:szCs w:val="26"/>
              </w:rPr>
            </w:pPr>
          </w:p>
        </w:tc>
      </w:tr>
    </w:tbl>
    <w:p w:rsidR="0009432B" w:rsidRDefault="0009432B" w:rsidP="0009432B">
      <w:pPr>
        <w:shd w:val="clear" w:color="auto" w:fill="FFFFFF"/>
        <w:spacing w:after="180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</w:p>
    <w:p w:rsidR="00C90CEE" w:rsidRPr="009F7692" w:rsidRDefault="00957B96" w:rsidP="0009432B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lastRenderedPageBreak/>
        <w:t xml:space="preserve">Урок №12 </w:t>
      </w:r>
      <w:r w:rsidR="00C90CEE" w:rsidRPr="00957B96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Составление узоров. Композиция.</w:t>
      </w:r>
    </w:p>
    <w:p w:rsidR="00C90CEE" w:rsidRPr="009F7692" w:rsidRDefault="00C90CEE" w:rsidP="00AE269F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Узор в аквагриме должен смотреться целостно, гармонично, располагаться на лице в соответствии с фокальными точками. Для того чтобы верно составлять узоры, необходимо знать несколько важных моментов:</w:t>
      </w:r>
    </w:p>
    <w:p w:rsidR="00C90CEE" w:rsidRPr="009F7692" w:rsidRDefault="00C90CEE" w:rsidP="00AE269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- Все элементы располагаются близко друг к другу (но при этом не соприкасаются).</w:t>
      </w:r>
    </w:p>
    <w:p w:rsidR="00C90CEE" w:rsidRPr="009F7692" w:rsidRDefault="00C90CEE" w:rsidP="00AE269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- Каждый элемент повторяет форму предыдущего</w:t>
      </w:r>
      <w:r w:rsidR="00957B96"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</w:p>
    <w:p w:rsidR="00C90CEE" w:rsidRPr="009F7692" w:rsidRDefault="00C90CEE" w:rsidP="00AE269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- Узоры обычно располагаются волной, либо повторяют естественные черты лица, и располагаются согласно фокальным точкам</w:t>
      </w:r>
      <w:r w:rsidR="00957B96"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</w:p>
    <w:p w:rsidR="00C90CEE" w:rsidRPr="009F7692" w:rsidRDefault="00C90CEE" w:rsidP="00AE269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- Не располагайте много аналогичных по размеру и форме элементов рядом, чередуйте маленькие элементы с крупными.</w:t>
      </w:r>
    </w:p>
    <w:p w:rsidR="00C90CEE" w:rsidRPr="009F7692" w:rsidRDefault="00C90CEE" w:rsidP="00AE269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- Узор строится начиная с крупных элементов, определяющих общую форму и направление узора, затем дополняется более мелкими элементами. С их помощью также корректируется форма рисунка.</w:t>
      </w:r>
    </w:p>
    <w:p w:rsidR="00C90CEE" w:rsidRPr="009F7692" w:rsidRDefault="00C90CEE" w:rsidP="00AE269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- Не должно быть элементов явно "противоречащих" по форме другим, находящихся обособленно. Каждый элемент должен дополнять общую форму.</w:t>
      </w:r>
    </w:p>
    <w:p w:rsidR="00C90CEE" w:rsidRPr="009F7692" w:rsidRDefault="00957B96" w:rsidP="00AE269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1C1E21"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731520</wp:posOffset>
            </wp:positionV>
            <wp:extent cx="5940425" cy="3448050"/>
            <wp:effectExtent l="19050" t="0" r="3175" b="0"/>
            <wp:wrapSquare wrapText="bothSides"/>
            <wp:docPr id="8" name="Рисунок 41" descr="145790338_5032850033454585_5210841502367767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790338_5032850033454585_521084150236776768_n.jp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0CEE"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- Старайтесь не использовать слишком много различных элементов, ограничьтесь несколькими видами и сочетайте их в разных размерах и направлениях при построении узора.</w:t>
      </w:r>
    </w:p>
    <w:p w:rsidR="00957B96" w:rsidRDefault="00957B96" w:rsidP="009F7692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</w:p>
    <w:p w:rsidR="00957B96" w:rsidRDefault="00957B96" w:rsidP="009F7692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</w:p>
    <w:p w:rsidR="00957B96" w:rsidRDefault="00957B96" w:rsidP="009F7692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</w:p>
    <w:p w:rsidR="00957B96" w:rsidRDefault="00957B96" w:rsidP="009F7692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</w:p>
    <w:p w:rsidR="00957B96" w:rsidRDefault="00957B96" w:rsidP="009F7692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  <w:r w:rsidRPr="00957B96">
        <w:rPr>
          <w:rFonts w:ascii="Times New Roman" w:eastAsia="Times New Roman" w:hAnsi="Times New Roman" w:cs="Times New Roman"/>
          <w:b/>
          <w:bCs/>
          <w:noProof/>
          <w:color w:val="1C1E21"/>
          <w:sz w:val="26"/>
          <w:szCs w:val="26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3810</wp:posOffset>
            </wp:positionV>
            <wp:extent cx="5676900" cy="4581525"/>
            <wp:effectExtent l="19050" t="0" r="0" b="0"/>
            <wp:wrapSquare wrapText="bothSides"/>
            <wp:docPr id="9" name="Рисунок 44" descr="145985619_5032851713454417_559087089012736268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985619_5032851713454417_5590870890127362683_n.jp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B96" w:rsidRDefault="00957B96" w:rsidP="009F7692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</w:p>
    <w:p w:rsidR="00C90CEE" w:rsidRPr="009F7692" w:rsidRDefault="00C90CEE" w:rsidP="009F7692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Рассмотрим это на примере конкретного узора:</w:t>
      </w:r>
    </w:p>
    <w:p w:rsidR="00C90CEE" w:rsidRPr="009F7692" w:rsidRDefault="00C90CEE" w:rsidP="00957B9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57B96"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t>1 этап.</w:t>
      </w: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Начнем с базового крупного элемента, например с завитка.</w:t>
      </w:r>
    </w:p>
    <w:p w:rsidR="00C90CEE" w:rsidRPr="009F7692" w:rsidRDefault="00C90CEE" w:rsidP="00957B9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57B96"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t>2- 4 этапы</w:t>
      </w:r>
      <w:r w:rsidR="00957B96"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Начнем выстраивать последующие элементы в обе стороны, формируя волну. Направление завитков чередуем в разные стороны. Чередуем размер элементов и разные по типу элементы. Здесь я буду использовать только три разных элемента: капли, завитки и уголок.</w:t>
      </w:r>
    </w:p>
    <w:p w:rsidR="00C90CEE" w:rsidRPr="009F7692" w:rsidRDefault="00C90CEE" w:rsidP="00957B9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57B96"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t>5 этап.</w:t>
      </w: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Добавляем более мелкие элементы к краю композиции. Сначала заполним пустые участки рядом с каплями и нарисуем завершающий элемент "уголок" сверху.</w:t>
      </w:r>
    </w:p>
    <w:p w:rsidR="00C90CEE" w:rsidRPr="009F7692" w:rsidRDefault="00C90CEE" w:rsidP="00957B9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57B96"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t>6 этап</w:t>
      </w: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. Дополним форму узора, добавив капли справа от крупного завитка и сверху.</w:t>
      </w:r>
    </w:p>
    <w:p w:rsidR="00C90CEE" w:rsidRPr="009F7692" w:rsidRDefault="00C90CEE" w:rsidP="00957B9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57B96"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t>7 этап.</w:t>
      </w: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Продолжаем дополнять узор мелкими элементами, по желанию можно завершить рисунок на этапе 6.</w:t>
      </w:r>
    </w:p>
    <w:p w:rsidR="00C90CEE" w:rsidRDefault="00C90CEE" w:rsidP="00957B96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Подобное упражнение помогает развить навык импровизации. Попробуйте нарисоват</w:t>
      </w:r>
      <w:r w:rsidR="00957B96">
        <w:rPr>
          <w:rFonts w:ascii="Times New Roman" w:eastAsia="Times New Roman" w:hAnsi="Times New Roman" w:cs="Times New Roman"/>
          <w:color w:val="1C1E21"/>
          <w:sz w:val="26"/>
          <w:szCs w:val="26"/>
        </w:rPr>
        <w:t>ь свой узор на руке.</w:t>
      </w:r>
    </w:p>
    <w:p w:rsidR="00957B96" w:rsidRDefault="00957B96" w:rsidP="009F7692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957B96" w:rsidRPr="005E179E" w:rsidRDefault="005E179E" w:rsidP="005E179E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lastRenderedPageBreak/>
        <w:t>Урок № 13 Узор с цветами.</w:t>
      </w:r>
    </w:p>
    <w:p w:rsidR="00C90CEE" w:rsidRPr="009F7692" w:rsidRDefault="0037416C" w:rsidP="005E179E">
      <w:pPr>
        <w:shd w:val="clear" w:color="auto" w:fill="FFFFFF"/>
        <w:spacing w:after="75"/>
        <w:ind w:firstLine="708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1C1E21"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607060</wp:posOffset>
            </wp:positionV>
            <wp:extent cx="5273675" cy="1962150"/>
            <wp:effectExtent l="19050" t="0" r="3175" b="0"/>
            <wp:wrapSquare wrapText="bothSides"/>
            <wp:docPr id="10" name="Рисунок 9" descr="ux2PIvK-1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x2PIvK-1NY.jp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0CEE"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Применим полученные знания </w:t>
      </w:r>
      <w:r w:rsidR="005E179E">
        <w:rPr>
          <w:rFonts w:ascii="Times New Roman" w:eastAsia="Times New Roman" w:hAnsi="Times New Roman" w:cs="Times New Roman"/>
          <w:color w:val="1C1E21"/>
          <w:sz w:val="26"/>
          <w:szCs w:val="26"/>
        </w:rPr>
        <w:t>о технике</w:t>
      </w:r>
      <w:r w:rsidR="005E179E" w:rsidRPr="005E179E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</w:t>
      </w:r>
      <w:proofErr w:type="spellStart"/>
      <w:r w:rsidR="005E179E"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Double</w:t>
      </w:r>
      <w:proofErr w:type="spellEnd"/>
      <w:r w:rsidR="005E179E"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</w:t>
      </w:r>
      <w:proofErr w:type="spellStart"/>
      <w:r w:rsidR="005E179E"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Dip</w:t>
      </w:r>
      <w:proofErr w:type="spellEnd"/>
      <w:r w:rsidR="005E179E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и составлении узоров  на практике. </w:t>
      </w:r>
    </w:p>
    <w:p w:rsidR="0037416C" w:rsidRDefault="0037416C" w:rsidP="0037416C">
      <w:pPr>
        <w:shd w:val="clear" w:color="auto" w:fill="FFFFFF"/>
        <w:spacing w:after="180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</w:p>
    <w:p w:rsidR="00C90CEE" w:rsidRPr="009F7692" w:rsidRDefault="00C90CEE" w:rsidP="0037416C">
      <w:pPr>
        <w:shd w:val="clear" w:color="auto" w:fill="FFFFFF"/>
        <w:spacing w:after="180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Задание</w:t>
      </w:r>
      <w:r w:rsidR="0037416C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. </w:t>
      </w: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Перед тем как выполнить задание, потренируйтесь делать растяжку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кейком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на руке. Возьмите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спонж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-полукруг. Для того чтобы краска набиралась легче, необходимо немного сбрызнуть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кейк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и </w:t>
      </w:r>
      <w:r w:rsidRPr="009F7692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плоскую</w:t>
      </w: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 сторону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спонжика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. Аккуратными движениями наберите краску, двигая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спонж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из стороны в сторону в том же направлении, как расположены цвета. Проверьте</w:t>
      </w:r>
      <w:r w:rsidR="005E179E">
        <w:rPr>
          <w:rFonts w:ascii="Times New Roman" w:eastAsia="Times New Roman" w:hAnsi="Times New Roman" w:cs="Times New Roman"/>
          <w:color w:val="1C1E21"/>
          <w:sz w:val="26"/>
          <w:szCs w:val="26"/>
        </w:rPr>
        <w:t>,</w:t>
      </w: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что краска отпечаталась на поверхности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спонжа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достаточно ярко. Втаптывающими движениями нанесите краску на поверхность.</w:t>
      </w:r>
    </w:p>
    <w:p w:rsidR="0098325C" w:rsidRPr="009F7692" w:rsidRDefault="00C90CEE" w:rsidP="00AE269F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Можно также набрать краску на </w:t>
      </w:r>
      <w:r w:rsidRPr="009F7692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круглую</w:t>
      </w: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 часть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спонжика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, это позволяет набрать цвета с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кейка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 </w:t>
      </w:r>
      <w:r w:rsidRPr="009F7692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частично</w:t>
      </w: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 и сочетать цвета из разных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кейков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. В процессе, если краска начнет подсыхать, вы можете сбрызнуть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спонж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, чтобы немного ее увлажнить. При этом держите пульверизатор не ближе 10 см от поверхности </w:t>
      </w:r>
      <w:proofErr w:type="spellStart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спонжика</w:t>
      </w:r>
      <w:proofErr w:type="spellEnd"/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</w:p>
    <w:p w:rsidR="00AE269F" w:rsidRDefault="00C90CEE" w:rsidP="00AE269F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Также потренируйтесь </w:t>
      </w:r>
      <w:r w:rsidR="0098325C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рисовать </w:t>
      </w:r>
      <w:r w:rsidR="0098325C" w:rsidRPr="0098325C"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t>звездочки</w:t>
      </w:r>
      <w:r w:rsidR="0098325C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маленькой контурной кистью, делая лёгкие мазки из </w:t>
      </w:r>
      <w:r w:rsidR="0098325C" w:rsidRPr="0098325C"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t>центра в сторону</w:t>
      </w:r>
      <w:r w:rsidR="0098325C"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</w:p>
    <w:p w:rsidR="0037416C" w:rsidRDefault="00AE269F" w:rsidP="00AE269F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1C1E21"/>
          <w:sz w:val="26"/>
          <w:szCs w:val="2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249555</wp:posOffset>
            </wp:positionV>
            <wp:extent cx="2819400" cy="1950085"/>
            <wp:effectExtent l="19050" t="0" r="0" b="0"/>
            <wp:wrapTight wrapText="bothSides">
              <wp:wrapPolygon edited="0">
                <wp:start x="-146" y="0"/>
                <wp:lineTo x="-146" y="21312"/>
                <wp:lineTo x="21600" y="21312"/>
                <wp:lineTo x="21600" y="0"/>
                <wp:lineTo x="-146" y="0"/>
              </wp:wrapPolygon>
            </wp:wrapTight>
            <wp:docPr id="11" name="Рисунок 10" descr="145732403_5032959003443688_54913660932034588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732403_5032959003443688_5491366093203458876_n.jp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57"/>
      </w:tblGrid>
      <w:tr w:rsidR="00AE269F" w:rsidTr="00AE269F">
        <w:tc>
          <w:tcPr>
            <w:tcW w:w="9571" w:type="dxa"/>
          </w:tcPr>
          <w:p w:rsidR="00AE269F" w:rsidRDefault="00AE269F" w:rsidP="009F7692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color w:val="1C1E21"/>
                <w:sz w:val="26"/>
                <w:szCs w:val="26"/>
              </w:rPr>
            </w:pPr>
          </w:p>
          <w:p w:rsidR="00AE269F" w:rsidRDefault="00AE269F" w:rsidP="009F7692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color w:val="1C1E21"/>
                <w:sz w:val="26"/>
                <w:szCs w:val="26"/>
              </w:rPr>
            </w:pPr>
          </w:p>
          <w:p w:rsidR="00AE269F" w:rsidRDefault="00AE269F" w:rsidP="009F7692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color w:val="1C1E21"/>
                <w:sz w:val="26"/>
                <w:szCs w:val="26"/>
              </w:rPr>
            </w:pPr>
          </w:p>
          <w:p w:rsidR="00AE269F" w:rsidRDefault="00AE269F" w:rsidP="009F7692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color w:val="1C1E21"/>
                <w:sz w:val="26"/>
                <w:szCs w:val="26"/>
              </w:rPr>
            </w:pPr>
          </w:p>
          <w:p w:rsidR="00AE269F" w:rsidRDefault="00AE269F" w:rsidP="009F7692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color w:val="1C1E21"/>
                <w:sz w:val="26"/>
                <w:szCs w:val="26"/>
              </w:rPr>
            </w:pPr>
          </w:p>
          <w:p w:rsidR="00AE269F" w:rsidRDefault="00AE269F" w:rsidP="009F7692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color w:val="1C1E21"/>
                <w:sz w:val="26"/>
                <w:szCs w:val="26"/>
              </w:rPr>
            </w:pPr>
          </w:p>
          <w:p w:rsidR="00AE269F" w:rsidRDefault="00AE269F" w:rsidP="009F7692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color w:val="1C1E21"/>
                <w:sz w:val="26"/>
                <w:szCs w:val="26"/>
              </w:rPr>
            </w:pPr>
          </w:p>
        </w:tc>
      </w:tr>
    </w:tbl>
    <w:p w:rsidR="0098325C" w:rsidRDefault="0098325C" w:rsidP="009F7692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</w:p>
    <w:p w:rsidR="0098325C" w:rsidRDefault="0098325C" w:rsidP="009F7692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</w:p>
    <w:p w:rsidR="0098325C" w:rsidRDefault="0098325C" w:rsidP="009F7692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</w:p>
    <w:p w:rsidR="00C90CEE" w:rsidRPr="009F7692" w:rsidRDefault="0098325C" w:rsidP="0098325C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1C1E21"/>
          <w:sz w:val="26"/>
          <w:szCs w:val="2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3810</wp:posOffset>
            </wp:positionV>
            <wp:extent cx="5238750" cy="5143500"/>
            <wp:effectExtent l="19050" t="0" r="0" b="0"/>
            <wp:wrapTight wrapText="bothSides">
              <wp:wrapPolygon edited="0">
                <wp:start x="-79" y="0"/>
                <wp:lineTo x="-79" y="21520"/>
                <wp:lineTo x="21600" y="21520"/>
                <wp:lineTo x="21600" y="0"/>
                <wp:lineTo x="-79" y="0"/>
              </wp:wrapPolygon>
            </wp:wrapTight>
            <wp:docPr id="13" name="Рисунок 12" descr="Ouc_MHrqm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c_MHrqmNo.jp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0CEE" w:rsidRPr="009F7692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Задание:</w:t>
      </w:r>
      <w:r w:rsidR="00C90CEE"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 С учетом изученного материала, нарисуйте узор с цветами. Внимательно ориентируйтесь по фокальным точкам, следите за масштабом рисунка и следуйте правилам расположения рисунка.</w:t>
      </w:r>
    </w:p>
    <w:p w:rsidR="00C90CEE" w:rsidRPr="009F7692" w:rsidRDefault="00C90CEE" w:rsidP="0098325C">
      <w:pPr>
        <w:shd w:val="clear" w:color="auto" w:fill="FFFFFF"/>
        <w:spacing w:after="120"/>
        <w:ind w:firstLine="708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Обратите внимание на следующие моменты:</w:t>
      </w:r>
    </w:p>
    <w:p w:rsidR="00C90CEE" w:rsidRPr="009F7692" w:rsidRDefault="00C90CEE" w:rsidP="0098325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1. Растяжку сделайте в форме крыла бабочки, цвета располагаются по диагонали. Придайте форму рисунку салфеткой до того, как рисовать элементы</w:t>
      </w:r>
    </w:p>
    <w:p w:rsidR="00C90CEE" w:rsidRPr="009F7692" w:rsidRDefault="00C90CEE" w:rsidP="0098325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2. Начните рисовать узоры, располагайте их вдоль растяжки. Направьте их в ФТ в уголке глаза. Помните, что этот узор относится к первому типу расположения "маленький рисунок сбоку"</w:t>
      </w:r>
      <w:r w:rsidR="0098325C"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</w:p>
    <w:p w:rsidR="00C90CEE" w:rsidRPr="009F7692" w:rsidRDefault="00C90CEE" w:rsidP="0098325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3. Цветы расположите в ФТ рядом с уголком глаза.</w:t>
      </w:r>
    </w:p>
    <w:p w:rsidR="00C90CEE" w:rsidRPr="009F7692" w:rsidRDefault="00C90CEE" w:rsidP="0098325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4. Узоры и цветы располагаются недалеко друг от друга.</w:t>
      </w:r>
    </w:p>
    <w:p w:rsidR="00C90CEE" w:rsidRPr="009F7692" w:rsidRDefault="00C90CEE" w:rsidP="0098325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5. В самом конце нанесите</w:t>
      </w:r>
      <w:r w:rsidR="0098325C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блестки и стразы</w:t>
      </w: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</w:p>
    <w:p w:rsidR="00C90CEE" w:rsidRPr="00AE269F" w:rsidRDefault="00C90CEE" w:rsidP="00AE269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9F7692">
        <w:rPr>
          <w:rFonts w:ascii="Times New Roman" w:eastAsia="Times New Roman" w:hAnsi="Times New Roman" w:cs="Times New Roman"/>
          <w:color w:val="1C1E21"/>
          <w:sz w:val="26"/>
          <w:szCs w:val="26"/>
        </w:rPr>
        <w:t>6. Точки вокруг цветов также располагаются в соответствии с фокальными точками.</w:t>
      </w:r>
    </w:p>
    <w:p w:rsidR="00C90CEE" w:rsidRDefault="005F672A" w:rsidP="005F67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Урок №14 Аквагрим «Пони».</w:t>
      </w:r>
    </w:p>
    <w:p w:rsidR="005F672A" w:rsidRPr="005F672A" w:rsidRDefault="005F672A" w:rsidP="005F672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F672A" w:rsidRPr="007466EC" w:rsidRDefault="005F672A" w:rsidP="007466E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Пошагово разбираем, как рисовать голову пони. Рисуем популярную маску для девочек.</w:t>
      </w:r>
    </w:p>
    <w:p w:rsidR="007466EC" w:rsidRDefault="005F672A" w:rsidP="007466EC">
      <w:pPr>
        <w:shd w:val="clear" w:color="auto" w:fill="FFFFFF"/>
        <w:ind w:firstLine="708"/>
        <w:rPr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b/>
          <w:bCs/>
          <w:color w:val="1C1E21"/>
          <w:sz w:val="26"/>
          <w:szCs w:val="26"/>
        </w:rPr>
        <w:t>Рисуем голову пони</w:t>
      </w:r>
      <w:r w:rsidR="007466EC">
        <w:rPr>
          <w:rStyle w:val="d2edcug0"/>
          <w:rFonts w:ascii="Times New Roman" w:hAnsi="Times New Roman" w:cs="Times New Roman"/>
          <w:b/>
          <w:bCs/>
          <w:color w:val="1C1E21"/>
          <w:sz w:val="26"/>
          <w:szCs w:val="26"/>
        </w:rPr>
        <w:t>.</w:t>
      </w:r>
    </w:p>
    <w:p w:rsidR="005F672A" w:rsidRPr="007466EC" w:rsidRDefault="005F672A" w:rsidP="007466E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 xml:space="preserve">Рисунок с пони один из самых популярных рисунков среди девочек. Чаще всего пони можно встретить </w:t>
      </w:r>
      <w:proofErr w:type="gramStart"/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в дизайнах</w:t>
      </w:r>
      <w:proofErr w:type="gramEnd"/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 xml:space="preserve"> относящихся к </w:t>
      </w:r>
      <w:r w:rsidRPr="007466EC">
        <w:rPr>
          <w:rStyle w:val="d2edcug0"/>
          <w:rFonts w:ascii="Times New Roman" w:hAnsi="Times New Roman" w:cs="Times New Roman"/>
          <w:b/>
          <w:bCs/>
          <w:color w:val="1C1E21"/>
          <w:sz w:val="26"/>
          <w:szCs w:val="26"/>
        </w:rPr>
        <w:t>типу расположения “корона”.</w:t>
      </w:r>
    </w:p>
    <w:p w:rsidR="005F672A" w:rsidRPr="007466EC" w:rsidRDefault="005F672A" w:rsidP="007466EC">
      <w:pPr>
        <w:shd w:val="clear" w:color="auto" w:fill="FFFFFF"/>
        <w:rPr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Вспомним </w:t>
      </w:r>
      <w:r w:rsidRPr="007466EC">
        <w:rPr>
          <w:rStyle w:val="d2edcug0"/>
          <w:rFonts w:ascii="Times New Roman" w:hAnsi="Times New Roman" w:cs="Times New Roman"/>
          <w:b/>
          <w:bCs/>
          <w:color w:val="1C1E21"/>
          <w:sz w:val="26"/>
          <w:szCs w:val="26"/>
        </w:rPr>
        <w:t xml:space="preserve">особенности данного </w:t>
      </w:r>
      <w:proofErr w:type="gramStart"/>
      <w:r w:rsidRPr="007466EC">
        <w:rPr>
          <w:rStyle w:val="d2edcug0"/>
          <w:rFonts w:ascii="Times New Roman" w:hAnsi="Times New Roman" w:cs="Times New Roman"/>
          <w:b/>
          <w:bCs/>
          <w:color w:val="1C1E21"/>
          <w:sz w:val="26"/>
          <w:szCs w:val="26"/>
        </w:rPr>
        <w:t>типа :</w:t>
      </w:r>
      <w:proofErr w:type="gramEnd"/>
    </w:p>
    <w:p w:rsidR="005F672A" w:rsidRPr="007466EC" w:rsidRDefault="005F672A" w:rsidP="007466EC">
      <w:pPr>
        <w:shd w:val="clear" w:color="auto" w:fill="FFFFFF"/>
        <w:rPr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-Центр композиции расположен в фокальной точке в переносице либо в центре лба;</w:t>
      </w:r>
    </w:p>
    <w:p w:rsidR="005F672A" w:rsidRPr="007466EC" w:rsidRDefault="005F672A" w:rsidP="007466EC">
      <w:pPr>
        <w:shd w:val="clear" w:color="auto" w:fill="FFFFFF"/>
        <w:rPr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-Все элементы композиции стремятся к фокальной точке в переносице или к уголкам глаз;</w:t>
      </w:r>
    </w:p>
    <w:p w:rsidR="005F672A" w:rsidRDefault="005F672A" w:rsidP="007466EC">
      <w:pPr>
        <w:shd w:val="clear" w:color="auto" w:fill="FFFFFF"/>
        <w:rPr>
          <w:rStyle w:val="d2edcug0"/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-Боковые элементы маски </w:t>
      </w:r>
      <w:r w:rsidRPr="007466EC">
        <w:rPr>
          <w:rStyle w:val="d2edcug0"/>
          <w:rFonts w:ascii="Times New Roman" w:hAnsi="Times New Roman" w:cs="Times New Roman"/>
          <w:b/>
          <w:bCs/>
          <w:color w:val="1C1E21"/>
          <w:sz w:val="26"/>
          <w:szCs w:val="26"/>
        </w:rPr>
        <w:t>не должны</w:t>
      </w: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 опускаться ниже носа.</w:t>
      </w:r>
    </w:p>
    <w:p w:rsidR="007466EC" w:rsidRPr="007466EC" w:rsidRDefault="007466EC" w:rsidP="007466EC">
      <w:pPr>
        <w:shd w:val="clear" w:color="auto" w:fill="FFFFFF"/>
        <w:rPr>
          <w:rFonts w:ascii="Times New Roman" w:hAnsi="Times New Roman" w:cs="Times New Roman"/>
          <w:b/>
          <w:i/>
          <w:color w:val="1C1E21"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color w:val="1C1E21"/>
          <w:sz w:val="26"/>
          <w:szCs w:val="26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341630</wp:posOffset>
            </wp:positionV>
            <wp:extent cx="5940425" cy="1933575"/>
            <wp:effectExtent l="19050" t="0" r="3175" b="0"/>
            <wp:wrapTight wrapText="bothSides">
              <wp:wrapPolygon edited="0">
                <wp:start x="-69" y="0"/>
                <wp:lineTo x="-69" y="21494"/>
                <wp:lineTo x="21612" y="21494"/>
                <wp:lineTo x="21612" y="0"/>
                <wp:lineTo x="-69" y="0"/>
              </wp:wrapPolygon>
            </wp:wrapTight>
            <wp:docPr id="17" name="Рисунок 13" descr="145931147_5032972603442328_131356849938237270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931147_5032972603442328_1313568499382372706_n.jp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66EC">
        <w:rPr>
          <w:rStyle w:val="d2edcug0"/>
          <w:rFonts w:ascii="Times New Roman" w:hAnsi="Times New Roman" w:cs="Times New Roman"/>
          <w:b/>
          <w:i/>
          <w:color w:val="1C1E21"/>
          <w:sz w:val="26"/>
          <w:szCs w:val="26"/>
        </w:rPr>
        <w:t>Рисуем голову пони</w:t>
      </w:r>
    </w:p>
    <w:p w:rsidR="007466EC" w:rsidRDefault="007466EC" w:rsidP="007466EC">
      <w:pPr>
        <w:pStyle w:val="4"/>
        <w:shd w:val="clear" w:color="auto" w:fill="FFFFFF"/>
        <w:spacing w:before="180" w:after="180"/>
        <w:rPr>
          <w:rStyle w:val="d2edcug0"/>
          <w:rFonts w:ascii="Times New Roman" w:hAnsi="Times New Roman" w:cs="Times New Roman"/>
          <w:bCs w:val="0"/>
          <w:color w:val="1C1E21"/>
          <w:sz w:val="26"/>
          <w:szCs w:val="26"/>
        </w:rPr>
      </w:pPr>
    </w:p>
    <w:p w:rsidR="007466EC" w:rsidRDefault="007466EC" w:rsidP="007466EC"/>
    <w:p w:rsidR="007466EC" w:rsidRDefault="007466EC" w:rsidP="007466EC"/>
    <w:p w:rsidR="007466EC" w:rsidRDefault="007466EC" w:rsidP="007466EC"/>
    <w:p w:rsidR="007466EC" w:rsidRDefault="007466EC" w:rsidP="007466EC"/>
    <w:p w:rsidR="007466EC" w:rsidRDefault="007466EC" w:rsidP="007466EC">
      <w:pPr>
        <w:shd w:val="clear" w:color="auto" w:fill="FFFFFF"/>
        <w:rPr>
          <w:rStyle w:val="d2edcug0"/>
          <w:rFonts w:ascii="Times New Roman" w:hAnsi="Times New Roman" w:cs="Times New Roman"/>
          <w:color w:val="1C1E21"/>
          <w:sz w:val="26"/>
          <w:szCs w:val="26"/>
        </w:rPr>
      </w:pPr>
    </w:p>
    <w:p w:rsidR="007466EC" w:rsidRDefault="007466EC" w:rsidP="007466EC">
      <w:pPr>
        <w:shd w:val="clear" w:color="auto" w:fill="FFFFFF"/>
        <w:jc w:val="both"/>
        <w:rPr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1. Нарисуйте на руке кружок. Лучше всего делать его не сильно мелким, сантиметра 2-3 в диаметре. Тщательно прокрасьте</w:t>
      </w:r>
      <w:r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,</w:t>
      </w: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 xml:space="preserve"> чтобы цвет был однородным.</w:t>
      </w:r>
    </w:p>
    <w:p w:rsidR="007466EC" w:rsidRPr="007466EC" w:rsidRDefault="007466EC" w:rsidP="007466EC">
      <w:pPr>
        <w:shd w:val="clear" w:color="auto" w:fill="FFFFFF"/>
        <w:jc w:val="both"/>
        <w:rPr>
          <w:rFonts w:ascii="Times New Roman" w:hAnsi="Times New Roman" w:cs="Times New Roman"/>
          <w:color w:val="1C1E21"/>
          <w:sz w:val="26"/>
          <w:szCs w:val="26"/>
        </w:rPr>
      </w:pPr>
      <w:r>
        <w:rPr>
          <w:rFonts w:ascii="Times New Roman" w:hAnsi="Times New Roman" w:cs="Times New Roman"/>
          <w:noProof/>
          <w:color w:val="1C1E21"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796290</wp:posOffset>
            </wp:positionV>
            <wp:extent cx="6076950" cy="1971675"/>
            <wp:effectExtent l="19050" t="0" r="0" b="0"/>
            <wp:wrapSquare wrapText="bothSides"/>
            <wp:docPr id="18" name="Рисунок 14" descr="145985620_5032973646775557_410350525936712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985620_5032973646775557_4103505259367127_n.jp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2. Подрисуйте к кружочку мордочку. Обратите внимание</w:t>
      </w:r>
      <w:r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,</w:t>
      </w: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 xml:space="preserve"> что носик у пони широкий, массивный, но не длинный. Нижняя челюсть намного меньше чем верхняя.</w:t>
      </w:r>
    </w:p>
    <w:p w:rsidR="007466EC" w:rsidRPr="007466EC" w:rsidRDefault="00020FA4" w:rsidP="00020FA4">
      <w:pPr>
        <w:shd w:val="clear" w:color="auto" w:fill="FFFFFF"/>
        <w:jc w:val="both"/>
        <w:rPr>
          <w:rFonts w:ascii="Times New Roman" w:hAnsi="Times New Roman" w:cs="Times New Roman"/>
          <w:color w:val="1C1E21"/>
          <w:sz w:val="26"/>
          <w:szCs w:val="26"/>
        </w:rPr>
      </w:pPr>
      <w:r>
        <w:rPr>
          <w:rStyle w:val="d2edcug0"/>
          <w:rFonts w:ascii="Times New Roman" w:hAnsi="Times New Roman" w:cs="Times New Roman"/>
          <w:color w:val="1C1E21"/>
          <w:sz w:val="26"/>
          <w:szCs w:val="26"/>
        </w:rPr>
        <w:lastRenderedPageBreak/>
        <w:t>3</w:t>
      </w:r>
      <w:r w:rsidR="007466EC"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. Дорисуйте ухо и шею. Шея при размещении рисунка в центре лба обычно рисуется тонкой полосочкой, чтобы красиво завершить рисунок.</w:t>
      </w:r>
    </w:p>
    <w:p w:rsidR="005F672A" w:rsidRPr="007466EC" w:rsidRDefault="00020FA4" w:rsidP="00020FA4">
      <w:pPr>
        <w:shd w:val="clear" w:color="auto" w:fill="FFFFFF"/>
        <w:jc w:val="both"/>
        <w:rPr>
          <w:rFonts w:ascii="Times New Roman" w:hAnsi="Times New Roman" w:cs="Times New Roman"/>
          <w:color w:val="1C1E21"/>
          <w:sz w:val="26"/>
          <w:szCs w:val="26"/>
        </w:rPr>
      </w:pPr>
      <w:r>
        <w:rPr>
          <w:rFonts w:ascii="Times New Roman" w:hAnsi="Times New Roman" w:cs="Times New Roman"/>
          <w:noProof/>
          <w:color w:val="1C1E21"/>
          <w:sz w:val="26"/>
          <w:szCs w:val="2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821055</wp:posOffset>
            </wp:positionV>
            <wp:extent cx="4086225" cy="2047875"/>
            <wp:effectExtent l="19050" t="0" r="9525" b="0"/>
            <wp:wrapTopAndBottom/>
            <wp:docPr id="16" name="Рисунок 15" descr="146242486_5032974966775425_820679084567027287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242486_5032974966775425_8206790845670272870_n.jp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6EC"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4. Нарисуйте гриву. Лучше всего рисовать с макушки, начиная от коротких мазков, и постепенно удлиняя их. Линии должны быть волнистые, повторять форму друг друга. Для светлой кожи подойдет темный цвет гривы, и наоборот.</w:t>
      </w:r>
    </w:p>
    <w:p w:rsidR="005F672A" w:rsidRPr="007466EC" w:rsidRDefault="005F672A" w:rsidP="00020FA4">
      <w:pPr>
        <w:shd w:val="clear" w:color="auto" w:fill="FFFFFF"/>
        <w:jc w:val="both"/>
        <w:rPr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5. Дорисуйте часть гривы за шеей, линии здесь более широкие и короткие.</w:t>
      </w:r>
    </w:p>
    <w:p w:rsidR="005F672A" w:rsidRDefault="005F672A" w:rsidP="00020FA4">
      <w:pPr>
        <w:shd w:val="clear" w:color="auto" w:fill="FFFFFF"/>
        <w:jc w:val="both"/>
        <w:rPr>
          <w:rStyle w:val="d2edcug0"/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6. Нарисуйте заранее радужку для глаза. Глаз будет расположен в центре головы.</w:t>
      </w:r>
    </w:p>
    <w:p w:rsidR="00020FA4" w:rsidRDefault="00020FA4" w:rsidP="007466EC">
      <w:pPr>
        <w:shd w:val="clear" w:color="auto" w:fill="FFFFFF"/>
        <w:rPr>
          <w:rStyle w:val="d2edcug0"/>
          <w:rFonts w:ascii="Times New Roman" w:hAnsi="Times New Roman" w:cs="Times New Roman"/>
          <w:color w:val="1C1E21"/>
          <w:sz w:val="26"/>
          <w:szCs w:val="26"/>
        </w:rPr>
      </w:pPr>
      <w:r>
        <w:rPr>
          <w:rFonts w:ascii="Times New Roman" w:hAnsi="Times New Roman" w:cs="Times New Roman"/>
          <w:noProof/>
          <w:color w:val="1C1E21"/>
          <w:sz w:val="26"/>
          <w:szCs w:val="26"/>
        </w:rPr>
        <w:drawing>
          <wp:inline distT="0" distB="0" distL="0" distR="0">
            <wp:extent cx="4295775" cy="2143125"/>
            <wp:effectExtent l="19050" t="0" r="9525" b="0"/>
            <wp:docPr id="19" name="Рисунок 18" descr="145963069_5032977336775188_648375620771733269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963069_5032977336775188_6483756207717332691_n.jp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72A" w:rsidRPr="007466EC" w:rsidRDefault="005F672A" w:rsidP="00F272AE">
      <w:pPr>
        <w:shd w:val="clear" w:color="auto" w:fill="FFFFFF"/>
        <w:jc w:val="both"/>
        <w:rPr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7. Нарисуйте глаз. Сначала нарисуйте верхнюю часть глаза, затем тонкую выгнутую линию снизу. Черным обведите зрачок.</w:t>
      </w:r>
    </w:p>
    <w:p w:rsidR="005F672A" w:rsidRPr="007466EC" w:rsidRDefault="005F672A" w:rsidP="00F272AE">
      <w:pPr>
        <w:shd w:val="clear" w:color="auto" w:fill="FFFFFF"/>
        <w:jc w:val="both"/>
        <w:rPr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8. По желанию можно обвести радужку глаза и реснички, но если ребенок неусидчивый, этот шаг можно пропустить.</w:t>
      </w:r>
    </w:p>
    <w:p w:rsidR="005F672A" w:rsidRPr="007466EC" w:rsidRDefault="005F672A" w:rsidP="00F272AE">
      <w:pPr>
        <w:shd w:val="clear" w:color="auto" w:fill="FFFFFF"/>
        <w:jc w:val="both"/>
        <w:rPr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 xml:space="preserve">9. Обведите гриву тонкими волнистыми линиями. Можно не </w:t>
      </w:r>
      <w:r w:rsidR="00F272AE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 xml:space="preserve">обводить гриву целиком, а всего </w:t>
      </w: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лишь добавить тонких линий обводки в местах</w:t>
      </w:r>
      <w:r w:rsidR="00F272AE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,</w:t>
      </w: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 xml:space="preserve"> где грива соприкасается с головой.</w:t>
      </w:r>
    </w:p>
    <w:p w:rsidR="005F672A" w:rsidRDefault="005F672A" w:rsidP="007466EC">
      <w:pPr>
        <w:shd w:val="clear" w:color="auto" w:fill="FFFFFF"/>
        <w:rPr>
          <w:rStyle w:val="d2edcug0"/>
          <w:rFonts w:ascii="Times New Roman" w:hAnsi="Times New Roman" w:cs="Times New Roman"/>
          <w:color w:val="1C1E21"/>
          <w:sz w:val="26"/>
          <w:szCs w:val="26"/>
        </w:rPr>
      </w:pPr>
      <w:r w:rsidRPr="007466EC">
        <w:rPr>
          <w:rStyle w:val="d2edcug0"/>
          <w:rFonts w:ascii="Times New Roman" w:hAnsi="Times New Roman" w:cs="Times New Roman"/>
          <w:color w:val="1C1E21"/>
          <w:sz w:val="26"/>
          <w:szCs w:val="26"/>
        </w:rPr>
        <w:t>10. По желанию дорисуйте рог и румянец.</w:t>
      </w:r>
    </w:p>
    <w:p w:rsidR="00AE269F" w:rsidRDefault="00AE269F" w:rsidP="007466EC">
      <w:pPr>
        <w:shd w:val="clear" w:color="auto" w:fill="FFFFFF"/>
        <w:rPr>
          <w:rStyle w:val="d2edcug0"/>
          <w:rFonts w:ascii="Times New Roman" w:hAnsi="Times New Roman" w:cs="Times New Roman"/>
          <w:color w:val="1C1E21"/>
          <w:sz w:val="26"/>
          <w:szCs w:val="26"/>
        </w:rPr>
      </w:pPr>
    </w:p>
    <w:p w:rsidR="00AE269F" w:rsidRDefault="00AE269F" w:rsidP="007466EC">
      <w:pPr>
        <w:shd w:val="clear" w:color="auto" w:fill="FFFFFF"/>
        <w:rPr>
          <w:rStyle w:val="d2edcug0"/>
          <w:rFonts w:ascii="Times New Roman" w:hAnsi="Times New Roman" w:cs="Times New Roman"/>
          <w:color w:val="1C1E21"/>
          <w:sz w:val="26"/>
          <w:szCs w:val="26"/>
        </w:rPr>
      </w:pPr>
    </w:p>
    <w:p w:rsidR="00F272AE" w:rsidRDefault="00AE269F" w:rsidP="007466EC">
      <w:pPr>
        <w:shd w:val="clear" w:color="auto" w:fill="FFFFFF"/>
        <w:rPr>
          <w:rStyle w:val="d2edcug0"/>
          <w:rFonts w:ascii="Times New Roman" w:hAnsi="Times New Roman" w:cs="Times New Roman"/>
          <w:color w:val="1C1E21"/>
          <w:sz w:val="26"/>
          <w:szCs w:val="26"/>
        </w:rPr>
      </w:pPr>
      <w:r w:rsidRPr="00AE269F">
        <w:rPr>
          <w:rStyle w:val="d2edcug0"/>
          <w:rFonts w:ascii="Times New Roman" w:hAnsi="Times New Roman" w:cs="Times New Roman"/>
          <w:b/>
          <w:color w:val="1C1E21"/>
          <w:sz w:val="26"/>
          <w:szCs w:val="26"/>
        </w:rPr>
        <w:lastRenderedPageBreak/>
        <w:t>Задание.</w:t>
      </w:r>
      <w:r>
        <w:rPr>
          <w:rStyle w:val="d2edcug0"/>
          <w:rFonts w:ascii="Times New Roman" w:hAnsi="Times New Roman" w:cs="Times New Roman"/>
          <w:color w:val="1C1E21"/>
          <w:sz w:val="26"/>
          <w:szCs w:val="26"/>
        </w:rPr>
        <w:t xml:space="preserve"> Нарисуй на листе голову пони.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E269F" w:rsidTr="00AE269F">
        <w:tc>
          <w:tcPr>
            <w:tcW w:w="9571" w:type="dxa"/>
          </w:tcPr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  <w:p w:rsidR="00AE269F" w:rsidRDefault="00AE269F" w:rsidP="007466EC">
            <w:pPr>
              <w:rPr>
                <w:rFonts w:ascii="Times New Roman" w:hAnsi="Times New Roman" w:cs="Times New Roman"/>
                <w:color w:val="1C1E21"/>
                <w:sz w:val="26"/>
                <w:szCs w:val="26"/>
              </w:rPr>
            </w:pPr>
          </w:p>
        </w:tc>
      </w:tr>
    </w:tbl>
    <w:p w:rsidR="005F672A" w:rsidRPr="00F272AE" w:rsidRDefault="00F272AE" w:rsidP="00AE269F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1C1E21"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403860</wp:posOffset>
            </wp:positionV>
            <wp:extent cx="4453255" cy="4981575"/>
            <wp:effectExtent l="19050" t="0" r="4445" b="0"/>
            <wp:wrapTopAndBottom/>
            <wp:docPr id="20" name="Рисунок 19" descr="145877945_5033027756770146_20045699257883089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877945_5033027756770146_2004569925788308944_n.jp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45325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72AE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Урок №15 </w:t>
      </w:r>
      <w:r w:rsidR="005F672A" w:rsidRPr="00F272AE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Аквагрим "Пони"</w:t>
      </w:r>
      <w:r w:rsidRPr="00F272AE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.</w:t>
      </w:r>
    </w:p>
    <w:p w:rsidR="005F672A" w:rsidRPr="007466EC" w:rsidRDefault="005F672A" w:rsidP="00F272AE">
      <w:pPr>
        <w:shd w:val="clear" w:color="auto" w:fill="FFFFFF"/>
        <w:spacing w:after="180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Задание</w:t>
      </w:r>
      <w:r w:rsidR="00F272AE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. </w:t>
      </w: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С учетом изученного</w:t>
      </w:r>
      <w:r w:rsidR="00F272AE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ранее </w:t>
      </w: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материала, нарисуйте аквагрим “пони”. Внимательно ориентируйтесь по фокальным точкам, следите за масштабом рисунка и следуйте правилам расположения рисунка.</w:t>
      </w:r>
    </w:p>
    <w:p w:rsidR="005F672A" w:rsidRPr="007466EC" w:rsidRDefault="005F672A" w:rsidP="00F272AE">
      <w:pPr>
        <w:shd w:val="clear" w:color="auto" w:fill="FFFFFF"/>
        <w:spacing w:after="120"/>
        <w:ind w:firstLine="708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Обратите вни</w:t>
      </w:r>
      <w:r w:rsidR="00F272AE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мание на важные моменты</w:t>
      </w:r>
      <w:r w:rsidRPr="007466EC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:</w:t>
      </w:r>
    </w:p>
    <w:p w:rsidR="005F672A" w:rsidRPr="007466EC" w:rsidRDefault="005F672A" w:rsidP="007466E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1. Цветовую растяжку сделайте под наклоном в форме крыльев бабочки, Для головы оставьте достаточно места.</w:t>
      </w:r>
    </w:p>
    <w:p w:rsidR="005F672A" w:rsidRPr="007466EC" w:rsidRDefault="00F272AE" w:rsidP="007466E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2. Не стоит сильно </w:t>
      </w:r>
      <w:r w:rsidR="005F672A"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заходить на пространство под глазами. Большая часть рисунка должна располагаться на лбу.</w:t>
      </w:r>
    </w:p>
    <w:p w:rsidR="005F672A" w:rsidRPr="007466EC" w:rsidRDefault="005F672A" w:rsidP="007466E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3. Обратите внимание на то</w:t>
      </w:r>
      <w:r w:rsid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,</w:t>
      </w: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что верхняя челюсть пони должна быть значительно больше нижней.</w:t>
      </w:r>
    </w:p>
    <w:p w:rsidR="005F672A" w:rsidRPr="007466EC" w:rsidRDefault="005F672A" w:rsidP="007466E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4. Гриву лошадке сделайте волнистую и пышную.</w:t>
      </w:r>
    </w:p>
    <w:p w:rsidR="005F672A" w:rsidRPr="007466EC" w:rsidRDefault="005F672A" w:rsidP="007466E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5. Капли в рисунке делайте максимально близко друг к другу, но не соединяйте их.</w:t>
      </w:r>
    </w:p>
    <w:p w:rsidR="00C90CEE" w:rsidRPr="004536EA" w:rsidRDefault="005F672A" w:rsidP="004536EA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6. Обратите внимание, что капельки под глазами кончиками поворачиваются к центральной ФТ, нарисуйте несколько завершающих точек в конце, подче</w:t>
      </w:r>
      <w:r w:rsidR="00F272AE">
        <w:rPr>
          <w:rFonts w:ascii="Times New Roman" w:eastAsia="Times New Roman" w:hAnsi="Times New Roman" w:cs="Times New Roman"/>
          <w:color w:val="1C1E21"/>
          <w:sz w:val="26"/>
          <w:szCs w:val="26"/>
        </w:rPr>
        <w:t>р</w:t>
      </w: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кнув направление.</w:t>
      </w:r>
    </w:p>
    <w:p w:rsidR="00C95E4F" w:rsidRPr="004536EA" w:rsidRDefault="004536EA" w:rsidP="004536EA">
      <w:pPr>
        <w:shd w:val="clear" w:color="auto" w:fill="FFFFFF"/>
        <w:spacing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lastRenderedPageBreak/>
        <w:t>Урок №16 Аквагрим "Д</w:t>
      </w:r>
      <w:r w:rsidR="00C95E4F" w:rsidRPr="004536EA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ракон".</w:t>
      </w:r>
    </w:p>
    <w:p w:rsidR="00C95E4F" w:rsidRPr="007466EC" w:rsidRDefault="00C95E4F" w:rsidP="004536E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Поэтапно рисуем популярный дизайн для мальчиков "дракон".</w:t>
      </w:r>
    </w:p>
    <w:p w:rsidR="00C95E4F" w:rsidRPr="007466EC" w:rsidRDefault="00C95E4F" w:rsidP="004536EA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Голова дракона</w:t>
      </w:r>
    </w:p>
    <w:p w:rsidR="00C95E4F" w:rsidRDefault="00C95E4F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В интернете можно найти множество разных версий головы дракона. </w:t>
      </w: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2E5BF4">
        <w:rPr>
          <w:rFonts w:ascii="Times New Roman" w:eastAsia="Times New Roman" w:hAnsi="Times New Roman" w:cs="Times New Roman"/>
          <w:noProof/>
          <w:color w:val="1C1E21"/>
          <w:sz w:val="26"/>
          <w:szCs w:val="2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86995</wp:posOffset>
            </wp:positionV>
            <wp:extent cx="4295775" cy="2063750"/>
            <wp:effectExtent l="19050" t="0" r="9525" b="0"/>
            <wp:wrapSquare wrapText="bothSides"/>
            <wp:docPr id="36" name="Рисунок 20" descr="145887561_5033001990106056_875905437762003438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887561_5033001990106056_8759054377620034386_n.jp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BF4" w:rsidRDefault="002E5BF4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             </w:t>
      </w:r>
    </w:p>
    <w:p w:rsidR="002E5BF4" w:rsidRDefault="002E5BF4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       </w:t>
      </w: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noProof/>
          <w:color w:val="1C1E21"/>
          <w:sz w:val="26"/>
          <w:szCs w:val="26"/>
          <w:u w:val="singl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111760</wp:posOffset>
            </wp:positionV>
            <wp:extent cx="1767205" cy="1819275"/>
            <wp:effectExtent l="19050" t="0" r="4445" b="0"/>
            <wp:wrapSquare wrapText="bothSides"/>
            <wp:docPr id="35" name="Рисунок 21" descr="145963066_5033002916772630_46705008942981015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963066_5033002916772630_4670500894298101551_n.jp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C1E21"/>
          <w:sz w:val="26"/>
          <w:szCs w:val="26"/>
          <w:u w:val="singl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111760</wp:posOffset>
            </wp:positionV>
            <wp:extent cx="1819275" cy="1819275"/>
            <wp:effectExtent l="19050" t="0" r="9525" b="0"/>
            <wp:wrapSquare wrapText="bothSides"/>
            <wp:docPr id="34" name="Рисунок 24" descr="146103398_5033003823439206_3326428664312033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103398_5033003823439206_332642866431203374_n.jp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</w:p>
    <w:p w:rsidR="002E5BF4" w:rsidRDefault="002E5BF4" w:rsidP="002E5BF4">
      <w:pPr>
        <w:shd w:val="clear" w:color="auto" w:fill="FFFFFF"/>
        <w:spacing w:after="12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noProof/>
          <w:color w:val="1C1E21"/>
          <w:sz w:val="26"/>
          <w:szCs w:val="26"/>
          <w:u w:val="singl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241935</wp:posOffset>
            </wp:positionV>
            <wp:extent cx="2224405" cy="2615565"/>
            <wp:effectExtent l="19050" t="0" r="4445" b="0"/>
            <wp:wrapTight wrapText="bothSides">
              <wp:wrapPolygon edited="0">
                <wp:start x="-185" y="0"/>
                <wp:lineTo x="-185" y="21395"/>
                <wp:lineTo x="21643" y="21395"/>
                <wp:lineTo x="21643" y="0"/>
                <wp:lineTo x="-185" y="0"/>
              </wp:wrapPolygon>
            </wp:wrapTight>
            <wp:docPr id="32" name="Рисунок 22" descr="146007499_5033004900105765_72157115051179454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007499_5033004900105765_7215711505117945435_n.jp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BF4" w:rsidRPr="002E5BF4" w:rsidRDefault="002E5BF4" w:rsidP="002E5BF4">
      <w:pPr>
        <w:shd w:val="clear" w:color="auto" w:fill="FFFFFF"/>
        <w:spacing w:after="12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</w:pPr>
      <w:r w:rsidRPr="002E5BF4">
        <w:rPr>
          <w:rFonts w:ascii="Times New Roman" w:eastAsia="Times New Roman" w:hAnsi="Times New Roman" w:cs="Times New Roman"/>
          <w:color w:val="1C1E21"/>
          <w:sz w:val="26"/>
          <w:szCs w:val="26"/>
          <w:u w:val="single"/>
        </w:rPr>
        <w:t>Разберем, как рисовать одну из них:</w:t>
      </w:r>
    </w:p>
    <w:p w:rsidR="002E5BF4" w:rsidRPr="007466EC" w:rsidRDefault="002E5BF4" w:rsidP="002E5B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1. Начнем с овала, затем подрисуем к нему челюсти. Верхняя челюсть всегда массивнее и шире, первой рисуем ее. Затем добавляем нижнюю, она должна быть уже.</w:t>
      </w:r>
    </w:p>
    <w:p w:rsidR="002E5BF4" w:rsidRPr="007466EC" w:rsidRDefault="002E5BF4" w:rsidP="002E5B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2. Голова с закрытой пастью чем-то напоминает лошадиную, на краю морды дракона делаем утолщение.</w:t>
      </w:r>
    </w:p>
    <w:p w:rsidR="002E5BF4" w:rsidRPr="007466EC" w:rsidRDefault="002E5BF4" w:rsidP="002E5B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3. Чтобы красиво отделить туловище от головы, нужно прорисовать угол внизу мордочки.</w:t>
      </w:r>
    </w:p>
    <w:p w:rsidR="002E5BF4" w:rsidRDefault="002E5BF4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4. Чтобы отделить сложенное крыло дракона от туловища, рисуем его под углом и выделяем </w:t>
      </w: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        </w:t>
      </w:r>
    </w:p>
    <w:p w:rsidR="002E5BF4" w:rsidRDefault="002E5BF4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                                                      </w:t>
      </w: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обводкой.</w:t>
      </w:r>
    </w:p>
    <w:p w:rsidR="002E5BF4" w:rsidRPr="007466EC" w:rsidRDefault="002E5BF4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C95E4F" w:rsidRPr="007466EC" w:rsidRDefault="00C95E4F" w:rsidP="004536EA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lastRenderedPageBreak/>
        <w:t>Аквагрим "Дракон"</w:t>
      </w:r>
    </w:p>
    <w:p w:rsidR="00C95E4F" w:rsidRPr="007466EC" w:rsidRDefault="00C95E4F" w:rsidP="004536EA">
      <w:pPr>
        <w:shd w:val="clear" w:color="auto" w:fill="FFFFFF"/>
        <w:spacing w:after="75" w:line="240" w:lineRule="auto"/>
        <w:ind w:firstLine="708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Применим полученные знания на практике. </w:t>
      </w:r>
    </w:p>
    <w:p w:rsidR="00924EC4" w:rsidRDefault="00924EC4" w:rsidP="004536E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1C1E21"/>
          <w:sz w:val="26"/>
          <w:szCs w:val="2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195580</wp:posOffset>
            </wp:positionV>
            <wp:extent cx="3786505" cy="4876800"/>
            <wp:effectExtent l="19050" t="0" r="4445" b="0"/>
            <wp:wrapSquare wrapText="bothSides"/>
            <wp:docPr id="37" name="Рисунок 23" descr="146030674_5033019246770997_35883436100502014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030674_5033019246770997_3588343610050201422_n.jpg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78650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5E4F" w:rsidRPr="007466EC" w:rsidRDefault="00C95E4F" w:rsidP="004536E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Задание</w:t>
      </w:r>
      <w:r w:rsidR="004536EA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. </w:t>
      </w: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С учетом изученного материала, нарисуйте аквагрим “дракон”. Внимательно ориентируйтесь по фокальным точкам, следите за масштабом рисунка и следуйте правилам расположения рисунка.</w:t>
      </w:r>
    </w:p>
    <w:p w:rsidR="00C95E4F" w:rsidRPr="007466EC" w:rsidRDefault="00C95E4F" w:rsidP="00C95E4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Обратит</w:t>
      </w:r>
      <w:r w:rsidR="002E5BF4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е внимание на важные моменты</w:t>
      </w:r>
      <w:r w:rsidRPr="007466EC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</w:rPr>
        <w:t>:</w:t>
      </w:r>
    </w:p>
    <w:p w:rsidR="00C95E4F" w:rsidRPr="007466EC" w:rsidRDefault="00C95E4F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1. Тело делайте извилистое, чтобы оно походило на змеиное. Иначе получится морской конек.</w:t>
      </w:r>
    </w:p>
    <w:p w:rsidR="00C95E4F" w:rsidRPr="007466EC" w:rsidRDefault="00C95E4F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2. У дракона верхняя челюсть тоже больше нижней.</w:t>
      </w:r>
    </w:p>
    <w:p w:rsidR="00C95E4F" w:rsidRDefault="00C95E4F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3. Крыло дракончика должно прилегать к телу, и повторять его направление, не стоит сильно его оттопыривать.</w:t>
      </w:r>
    </w:p>
    <w:p w:rsidR="00924EC4" w:rsidRPr="007466EC" w:rsidRDefault="00924EC4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C95E4F" w:rsidRPr="007466EC" w:rsidRDefault="00C95E4F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4. К хвосту туловище должно аккуратно сужаться.</w:t>
      </w:r>
    </w:p>
    <w:p w:rsidR="00C95E4F" w:rsidRPr="007466EC" w:rsidRDefault="00C95E4F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6. Практика показала, что обводить дракона гораздо удобнее, если краска не сильно растерта, нужно ее немного разбавить, растерев прямо на руке, она как бы должна рисовать полупрозрачно, тогда линии будут тоньше и не будут смотреться сильно грубо и неуклюже.</w:t>
      </w:r>
    </w:p>
    <w:p w:rsidR="00C95E4F" w:rsidRDefault="00C95E4F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7466EC">
        <w:rPr>
          <w:rFonts w:ascii="Times New Roman" w:eastAsia="Times New Roman" w:hAnsi="Times New Roman" w:cs="Times New Roman"/>
          <w:color w:val="1C1E21"/>
          <w:sz w:val="26"/>
          <w:szCs w:val="26"/>
        </w:rPr>
        <w:t>5. Зубки рисуем в самом конце. Просто аккуратно ставим белые точки там, где они должны быть.</w:t>
      </w:r>
    </w:p>
    <w:p w:rsidR="005B1B59" w:rsidRDefault="005B1B59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5B1B59" w:rsidRDefault="005B1B59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5B1B59" w:rsidRDefault="005B1B59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5B1B59" w:rsidRDefault="005B1B59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5B1B59" w:rsidRDefault="005B1B59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5B1B59" w:rsidRDefault="005B1B59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5B1B59" w:rsidRDefault="005B1B59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5B1B59" w:rsidRDefault="005B1B59" w:rsidP="005B1B5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lastRenderedPageBreak/>
        <w:t>Дорогой друг!</w:t>
      </w:r>
    </w:p>
    <w:p w:rsidR="005B1B59" w:rsidRDefault="005B1B59" w:rsidP="005B1B5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ab/>
        <w:t>Вот мы закончили с тобой первую часть рабочей тетради</w:t>
      </w:r>
      <w:r w:rsidR="000A482C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по предмету «Аквагрим»</w:t>
      </w: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. Теперь, опираясь на свои знания, ты сможешь самостоятельно придумывать и рисовать новые </w:t>
      </w:r>
      <w:r w:rsidR="00FB0058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рисунки. </w:t>
      </w:r>
    </w:p>
    <w:p w:rsidR="00FB0058" w:rsidRDefault="00FB0058" w:rsidP="005B1B5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ab/>
        <w:t>Но это еще не всё! Впереди тебя ждёт</w:t>
      </w:r>
      <w:r w:rsidR="000A482C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вторая часть</w:t>
      </w: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>, где ты сможешь освоить новую технику, работу с плоскими кистями</w:t>
      </w:r>
      <w:r w:rsidR="000C062C"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</w:p>
    <w:p w:rsidR="00FB0058" w:rsidRDefault="00FB0058" w:rsidP="005B1B5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5B1B59" w:rsidRDefault="005B1B59" w:rsidP="005B1B5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5B1B59" w:rsidRDefault="005B1B59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Default="000A482C" w:rsidP="004536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0A482C" w:rsidRPr="00FF7BAE" w:rsidRDefault="000A482C" w:rsidP="000A482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 w:rsidRPr="00FF7BAE">
        <w:rPr>
          <w:rFonts w:ascii="Times New Roman" w:eastAsia="Times New Roman" w:hAnsi="Times New Roman" w:cs="Times New Roman"/>
          <w:color w:val="1C1E21"/>
          <w:sz w:val="26"/>
          <w:szCs w:val="26"/>
        </w:rPr>
        <w:lastRenderedPageBreak/>
        <w:t xml:space="preserve">Дорогой друг! </w:t>
      </w:r>
    </w:p>
    <w:p w:rsidR="000A482C" w:rsidRDefault="000A482C" w:rsidP="000A482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ab/>
      </w:r>
      <w:r w:rsidRPr="000A482C">
        <w:rPr>
          <w:rFonts w:ascii="Times New Roman" w:eastAsia="Times New Roman" w:hAnsi="Times New Roman" w:cs="Times New Roman"/>
          <w:color w:val="1C1E21"/>
          <w:sz w:val="26"/>
          <w:szCs w:val="26"/>
        </w:rPr>
        <w:t>Ты начинаешь из</w:t>
      </w:r>
      <w:r w:rsidR="00A92ED0">
        <w:rPr>
          <w:rFonts w:ascii="Times New Roman" w:eastAsia="Times New Roman" w:hAnsi="Times New Roman" w:cs="Times New Roman"/>
          <w:color w:val="1C1E21"/>
          <w:sz w:val="26"/>
          <w:szCs w:val="26"/>
        </w:rPr>
        <w:t>учать новый предмет «Аквагрим»</w:t>
      </w:r>
      <w:r w:rsidR="00AC02A5">
        <w:rPr>
          <w:rFonts w:ascii="Times New Roman" w:eastAsia="Times New Roman" w:hAnsi="Times New Roman" w:cs="Times New Roman"/>
          <w:color w:val="1C1E21"/>
          <w:sz w:val="26"/>
          <w:szCs w:val="26"/>
        </w:rPr>
        <w:t>.</w:t>
      </w:r>
      <w:r w:rsidR="00A92ED0"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А эта тетрадь поможет тебе в изучении.</w:t>
      </w:r>
    </w:p>
    <w:p w:rsidR="00C33E59" w:rsidRDefault="00C33E59" w:rsidP="00AC02A5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>Курс обучения рассчитан на два практических блока:</w:t>
      </w:r>
    </w:p>
    <w:p w:rsidR="00C33E59" w:rsidRDefault="00C33E59" w:rsidP="00AC02A5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>1.Работа с круглыми кистями.</w:t>
      </w:r>
    </w:p>
    <w:p w:rsidR="00C33E59" w:rsidRDefault="00C33E59" w:rsidP="00AC02A5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>2. Работа с плоскими кистями.</w:t>
      </w:r>
    </w:p>
    <w:p w:rsidR="00332EAE" w:rsidRDefault="00332EAE" w:rsidP="00332EAE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>В первой части ты изучишь только первый блок, но перед этим тебе необходимо узнать и теорию.</w:t>
      </w:r>
    </w:p>
    <w:p w:rsidR="00C33E59" w:rsidRDefault="00C33E59" w:rsidP="00C33E5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C1E21"/>
          <w:sz w:val="26"/>
          <w:szCs w:val="26"/>
        </w:rPr>
      </w:pPr>
    </w:p>
    <w:p w:rsidR="00A92ED0" w:rsidRDefault="00A92ED0" w:rsidP="000A482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</w:pPr>
      <w:r>
        <w:rPr>
          <w:rFonts w:ascii="Times New Roman" w:eastAsia="Times New Roman" w:hAnsi="Times New Roman" w:cs="Times New Roman"/>
          <w:color w:val="1C1E21"/>
          <w:sz w:val="26"/>
          <w:szCs w:val="26"/>
        </w:rPr>
        <w:t xml:space="preserve"> </w:t>
      </w:r>
      <w:r w:rsidRPr="00A92ED0">
        <w:rPr>
          <w:rFonts w:ascii="Times New Roman" w:eastAsia="Times New Roman" w:hAnsi="Times New Roman" w:cs="Times New Roman"/>
          <w:b/>
          <w:color w:val="1C1E21"/>
          <w:sz w:val="26"/>
          <w:szCs w:val="26"/>
        </w:rPr>
        <w:t>Содержание:</w:t>
      </w:r>
    </w:p>
    <w:p w:rsidR="00332EAE" w:rsidRDefault="00A92ED0" w:rsidP="00AC02A5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C02A5">
        <w:rPr>
          <w:rFonts w:ascii="Times New Roman" w:hAnsi="Times New Roman" w:cs="Times New Roman"/>
          <w:sz w:val="26"/>
          <w:szCs w:val="26"/>
        </w:rPr>
        <w:t>Знакомство с материалами.</w:t>
      </w:r>
    </w:p>
    <w:p w:rsidR="00332EAE" w:rsidRDefault="00A92ED0" w:rsidP="00AC02A5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32EAE">
        <w:rPr>
          <w:rFonts w:ascii="Times New Roman" w:hAnsi="Times New Roman" w:cs="Times New Roman"/>
          <w:sz w:val="26"/>
          <w:szCs w:val="26"/>
        </w:rPr>
        <w:t xml:space="preserve"> Сочетания цветов. </w:t>
      </w:r>
      <w:r w:rsidRPr="00332E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Цветовой круг </w:t>
      </w:r>
      <w:proofErr w:type="spellStart"/>
      <w:r w:rsidRPr="00332EAE">
        <w:rPr>
          <w:rFonts w:ascii="Times New Roman" w:eastAsia="Times New Roman" w:hAnsi="Times New Roman" w:cs="Times New Roman"/>
          <w:color w:val="000000"/>
          <w:sz w:val="26"/>
          <w:szCs w:val="26"/>
        </w:rPr>
        <w:t>Иттена</w:t>
      </w:r>
      <w:proofErr w:type="spellEnd"/>
      <w:r w:rsidRPr="00332EA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32EAE" w:rsidRDefault="00A92ED0" w:rsidP="00AC02A5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32EAE">
        <w:rPr>
          <w:rFonts w:ascii="Times New Roman" w:hAnsi="Times New Roman" w:cs="Times New Roman"/>
          <w:sz w:val="26"/>
          <w:szCs w:val="26"/>
        </w:rPr>
        <w:t xml:space="preserve"> Основные элементы в аквагриме.</w:t>
      </w:r>
    </w:p>
    <w:p w:rsidR="00332EAE" w:rsidRDefault="00AC02A5" w:rsidP="00332EAE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32EAE">
        <w:rPr>
          <w:rFonts w:ascii="Times New Roman" w:hAnsi="Times New Roman" w:cs="Times New Roman"/>
          <w:sz w:val="26"/>
          <w:szCs w:val="26"/>
        </w:rPr>
        <w:t>Расположение рисунков.</w:t>
      </w:r>
    </w:p>
    <w:p w:rsidR="00332EAE" w:rsidRPr="00332EAE" w:rsidRDefault="00AC02A5" w:rsidP="00332EAE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32EA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Узор вокруг глаза.</w:t>
      </w:r>
    </w:p>
    <w:p w:rsidR="00AC02A5" w:rsidRDefault="00AC02A5" w:rsidP="00332EAE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32EAE">
        <w:rPr>
          <w:rFonts w:ascii="Times New Roman" w:hAnsi="Times New Roman" w:cs="Times New Roman"/>
          <w:sz w:val="26"/>
          <w:szCs w:val="26"/>
        </w:rPr>
        <w:t>Аквагрим «Бабочка».</w:t>
      </w:r>
    </w:p>
    <w:p w:rsidR="00332EAE" w:rsidRDefault="00332EAE" w:rsidP="00332EAE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Аквагрим «Человек-паук».</w:t>
      </w:r>
    </w:p>
    <w:p w:rsidR="00332EAE" w:rsidRDefault="00332EAE" w:rsidP="00332EAE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Аквагрим «Тигрёнок».</w:t>
      </w:r>
    </w:p>
    <w:p w:rsidR="00332EAE" w:rsidRPr="00332EAE" w:rsidRDefault="00332EAE" w:rsidP="00332EAE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Цветы в технике «</w:t>
      </w:r>
      <w:proofErr w:type="spellStart"/>
      <w:r w:rsidRPr="00AC02A5">
        <w:rPr>
          <w:rFonts w:ascii="Times New Roman" w:eastAsia="Times New Roman" w:hAnsi="Times New Roman" w:cs="Times New Roman"/>
          <w:bCs/>
          <w:color w:val="1C1E21"/>
          <w:sz w:val="26"/>
          <w:szCs w:val="26"/>
        </w:rPr>
        <w:t>Double</w:t>
      </w:r>
      <w:proofErr w:type="spellEnd"/>
      <w:r w:rsidRPr="00AC02A5">
        <w:rPr>
          <w:rFonts w:ascii="Times New Roman" w:eastAsia="Times New Roman" w:hAnsi="Times New Roman" w:cs="Times New Roman"/>
          <w:bCs/>
          <w:color w:val="1C1E21"/>
          <w:sz w:val="26"/>
          <w:szCs w:val="26"/>
        </w:rPr>
        <w:t xml:space="preserve"> </w:t>
      </w:r>
      <w:proofErr w:type="spellStart"/>
      <w:r w:rsidRPr="00AC02A5">
        <w:rPr>
          <w:rFonts w:ascii="Times New Roman" w:eastAsia="Times New Roman" w:hAnsi="Times New Roman" w:cs="Times New Roman"/>
          <w:bCs/>
          <w:color w:val="1C1E21"/>
          <w:sz w:val="26"/>
          <w:szCs w:val="26"/>
        </w:rPr>
        <w:t>dip</w:t>
      </w:r>
      <w:proofErr w:type="spellEnd"/>
      <w:r w:rsidRPr="00AC02A5">
        <w:rPr>
          <w:rFonts w:ascii="Times New Roman" w:eastAsia="Times New Roman" w:hAnsi="Times New Roman" w:cs="Times New Roman"/>
          <w:bCs/>
          <w:color w:val="1C1E21"/>
          <w:sz w:val="26"/>
          <w:szCs w:val="26"/>
        </w:rPr>
        <w:t>".</w:t>
      </w:r>
      <w:r>
        <w:rPr>
          <w:rFonts w:ascii="Times New Roman" w:eastAsia="Times New Roman" w:hAnsi="Times New Roman" w:cs="Times New Roman"/>
          <w:bCs/>
          <w:color w:val="1C1E21"/>
          <w:sz w:val="26"/>
          <w:szCs w:val="26"/>
        </w:rPr>
        <w:t xml:space="preserve"> Составление узоров. Композиция.</w:t>
      </w:r>
    </w:p>
    <w:p w:rsidR="00332EAE" w:rsidRPr="00332EAE" w:rsidRDefault="00332EAE" w:rsidP="00332EAE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1C1E21"/>
          <w:sz w:val="26"/>
          <w:szCs w:val="26"/>
        </w:rPr>
        <w:t xml:space="preserve"> Узор с цветами.</w:t>
      </w:r>
    </w:p>
    <w:p w:rsidR="00332EAE" w:rsidRDefault="00332EAE" w:rsidP="00332EAE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C02A5">
        <w:rPr>
          <w:rFonts w:ascii="Times New Roman" w:hAnsi="Times New Roman" w:cs="Times New Roman"/>
          <w:sz w:val="26"/>
          <w:szCs w:val="26"/>
        </w:rPr>
        <w:t>Аквагрим «Пони».</w:t>
      </w:r>
    </w:p>
    <w:p w:rsidR="00332EAE" w:rsidRPr="00332EAE" w:rsidRDefault="00332EAE" w:rsidP="00332EAE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C02A5">
        <w:rPr>
          <w:rFonts w:ascii="Times New Roman" w:eastAsia="Times New Roman" w:hAnsi="Times New Roman" w:cs="Times New Roman"/>
          <w:bCs/>
          <w:color w:val="1C1E21"/>
          <w:sz w:val="26"/>
          <w:szCs w:val="26"/>
        </w:rPr>
        <w:t>Аквагрим "Дракон".</w:t>
      </w:r>
    </w:p>
    <w:p w:rsidR="00AC02A5" w:rsidRDefault="00AC02A5" w:rsidP="00C95E4F">
      <w:pPr>
        <w:rPr>
          <w:rFonts w:ascii="Times New Roman" w:hAnsi="Times New Roman" w:cs="Times New Roman"/>
          <w:sz w:val="26"/>
          <w:szCs w:val="26"/>
        </w:rPr>
      </w:pPr>
    </w:p>
    <w:p w:rsidR="003C3DD3" w:rsidRPr="000A482C" w:rsidRDefault="003C3DD3" w:rsidP="00C95E4F">
      <w:pPr>
        <w:rPr>
          <w:rFonts w:ascii="Times New Roman" w:hAnsi="Times New Roman" w:cs="Times New Roman"/>
          <w:sz w:val="26"/>
          <w:szCs w:val="26"/>
        </w:rPr>
      </w:pPr>
    </w:p>
    <w:sectPr w:rsidR="003C3DD3" w:rsidRPr="000A482C" w:rsidSect="0045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5B9C"/>
    <w:multiLevelType w:val="hybridMultilevel"/>
    <w:tmpl w:val="765C18E6"/>
    <w:lvl w:ilvl="0" w:tplc="7A3263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80C0D"/>
    <w:multiLevelType w:val="hybridMultilevel"/>
    <w:tmpl w:val="83608406"/>
    <w:lvl w:ilvl="0" w:tplc="58AC50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A4D21"/>
    <w:multiLevelType w:val="hybridMultilevel"/>
    <w:tmpl w:val="81B2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6F6"/>
    <w:multiLevelType w:val="hybridMultilevel"/>
    <w:tmpl w:val="3B5C8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23692"/>
    <w:multiLevelType w:val="hybridMultilevel"/>
    <w:tmpl w:val="1230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CEE"/>
    <w:rsid w:val="00020FA4"/>
    <w:rsid w:val="0009432B"/>
    <w:rsid w:val="000A482C"/>
    <w:rsid w:val="000C062C"/>
    <w:rsid w:val="000C4261"/>
    <w:rsid w:val="002B3EA0"/>
    <w:rsid w:val="002E5BF4"/>
    <w:rsid w:val="00332EAE"/>
    <w:rsid w:val="0037416C"/>
    <w:rsid w:val="003C3DD3"/>
    <w:rsid w:val="004342B0"/>
    <w:rsid w:val="004536EA"/>
    <w:rsid w:val="00455AE0"/>
    <w:rsid w:val="005B1B59"/>
    <w:rsid w:val="005E179E"/>
    <w:rsid w:val="005F672A"/>
    <w:rsid w:val="006C59FE"/>
    <w:rsid w:val="007466EC"/>
    <w:rsid w:val="00825C08"/>
    <w:rsid w:val="00924EC4"/>
    <w:rsid w:val="00957B96"/>
    <w:rsid w:val="0098325C"/>
    <w:rsid w:val="00992589"/>
    <w:rsid w:val="009E252F"/>
    <w:rsid w:val="009F7692"/>
    <w:rsid w:val="00A92ED0"/>
    <w:rsid w:val="00AC02A5"/>
    <w:rsid w:val="00AE269F"/>
    <w:rsid w:val="00C33E59"/>
    <w:rsid w:val="00C90CEE"/>
    <w:rsid w:val="00C95E4F"/>
    <w:rsid w:val="00CA794D"/>
    <w:rsid w:val="00CE63CE"/>
    <w:rsid w:val="00D23B5D"/>
    <w:rsid w:val="00D36A68"/>
    <w:rsid w:val="00D50F46"/>
    <w:rsid w:val="00F272AE"/>
    <w:rsid w:val="00F36AF8"/>
    <w:rsid w:val="00FB0058"/>
    <w:rsid w:val="00FE2ECB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C55B"/>
  <w15:docId w15:val="{7B027BC0-7CE0-4FCA-B52D-89095474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5AE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7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C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9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CE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5F67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d2edcug0">
    <w:name w:val="d2edcug0"/>
    <w:basedOn w:val="a0"/>
    <w:rsid w:val="005F672A"/>
  </w:style>
  <w:style w:type="table" w:styleId="a6">
    <w:name w:val="Table Grid"/>
    <w:basedOn w:val="a1"/>
    <w:uiPriority w:val="59"/>
    <w:rsid w:val="004342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43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2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4C013-0C51-4C5F-AF2F-36E4793DC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4688</Words>
  <Characters>26723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2022-02-27T09:15:00Z</dcterms:created>
  <dcterms:modified xsi:type="dcterms:W3CDTF">2022-03-21T04:28:00Z</dcterms:modified>
</cp:coreProperties>
</file>